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851" w:rsidRDefault="00BA7D14" w:rsidP="00A91316">
      <w:pPr>
        <w:pStyle w:val="Titolo1"/>
        <w:numPr>
          <w:ilvl w:val="0"/>
          <w:numId w:val="0"/>
        </w:numPr>
        <w:spacing w:before="60"/>
        <w:jc w:val="center"/>
        <w:rPr>
          <w:rFonts w:ascii="Century Gothic" w:hAnsi="Century Gothic" w:cs="Times New Roman"/>
          <w:bCs w:val="0"/>
          <w:sz w:val="24"/>
          <w:szCs w:val="24"/>
          <w:u w:val="single"/>
          <w:lang w:eastAsia="ar-SA"/>
        </w:rPr>
      </w:pPr>
      <w:r w:rsidRPr="001C4DC9">
        <w:rPr>
          <w:rFonts w:ascii="Century Gothic" w:hAnsi="Century Gothic" w:cs="Times New Roman"/>
          <w:bCs w:val="0"/>
          <w:sz w:val="24"/>
          <w:szCs w:val="24"/>
          <w:u w:val="single"/>
          <w:lang w:eastAsia="ar-SA"/>
        </w:rPr>
        <w:t>COMUNICATO STAMPA</w:t>
      </w:r>
    </w:p>
    <w:p w:rsidR="00A91316" w:rsidRDefault="00B246B8" w:rsidP="00B246B8">
      <w:pPr>
        <w:pStyle w:val="Titolo1"/>
        <w:numPr>
          <w:ilvl w:val="0"/>
          <w:numId w:val="0"/>
        </w:numPr>
        <w:spacing w:before="60"/>
        <w:jc w:val="center"/>
        <w:rPr>
          <w:rFonts w:ascii="Century Gothic" w:hAnsi="Century Gothic" w:cs="Times New Roman"/>
          <w:bCs w:val="0"/>
          <w:color w:val="FF0000"/>
          <w:sz w:val="40"/>
          <w:szCs w:val="40"/>
          <w:lang w:eastAsia="ar-SA"/>
        </w:rPr>
      </w:pPr>
      <w:r>
        <w:rPr>
          <w:rFonts w:ascii="Century Gothic" w:hAnsi="Century Gothic" w:cs="Times New Roman"/>
          <w:bCs w:val="0"/>
          <w:i/>
          <w:color w:val="FF0000"/>
          <w:sz w:val="40"/>
          <w:szCs w:val="40"/>
          <w:lang w:eastAsia="ar-SA"/>
        </w:rPr>
        <w:t>FIGHT DA FAIDA</w:t>
      </w:r>
      <w:r w:rsidR="00BB3CE7" w:rsidRPr="00BB3CE7">
        <w:rPr>
          <w:rFonts w:ascii="Century Gothic" w:hAnsi="Century Gothic" w:cs="Times New Roman"/>
          <w:bCs w:val="0"/>
          <w:i/>
          <w:color w:val="FF0000"/>
          <w:sz w:val="40"/>
          <w:szCs w:val="40"/>
          <w:lang w:eastAsia="ar-SA"/>
        </w:rPr>
        <w:t xml:space="preserve"> </w:t>
      </w:r>
      <w:r w:rsidR="00BB3CE7">
        <w:rPr>
          <w:rFonts w:ascii="Century Gothic" w:hAnsi="Century Gothic" w:cs="Times New Roman"/>
          <w:bCs w:val="0"/>
          <w:color w:val="FF0000"/>
          <w:sz w:val="40"/>
          <w:szCs w:val="40"/>
          <w:lang w:eastAsia="ar-SA"/>
        </w:rPr>
        <w:t>–</w:t>
      </w:r>
      <w:r>
        <w:rPr>
          <w:rFonts w:ascii="Century Gothic" w:hAnsi="Century Gothic" w:cs="Times New Roman"/>
          <w:bCs w:val="0"/>
          <w:color w:val="FF0000"/>
          <w:sz w:val="40"/>
          <w:szCs w:val="40"/>
          <w:lang w:eastAsia="ar-SA"/>
        </w:rPr>
        <w:t xml:space="preserve"> "REBUS CALABRIA" –</w:t>
      </w:r>
      <w:r>
        <w:rPr>
          <w:rFonts w:ascii="Century Gothic" w:hAnsi="Century Gothic" w:cs="Times New Roman"/>
          <w:bCs w:val="0"/>
          <w:color w:val="FF0000"/>
          <w:sz w:val="40"/>
          <w:szCs w:val="40"/>
          <w:lang w:eastAsia="ar-SA"/>
        </w:rPr>
        <w:br/>
        <w:t xml:space="preserve"> "TESTATE CONTRO TESTATE"</w:t>
      </w:r>
    </w:p>
    <w:p w:rsidR="004256CD" w:rsidRPr="00BD491E" w:rsidRDefault="00BD491E" w:rsidP="00BD491E">
      <w:pPr>
        <w:pStyle w:val="Titolo1"/>
        <w:numPr>
          <w:ilvl w:val="0"/>
          <w:numId w:val="0"/>
        </w:numPr>
        <w:spacing w:before="60"/>
        <w:jc w:val="center"/>
        <w:rPr>
          <w:rFonts w:ascii="Century Gothic" w:hAnsi="Century Gothic" w:cs="Times New Roman"/>
          <w:bCs w:val="0"/>
          <w:color w:val="FF0000"/>
          <w:sz w:val="40"/>
          <w:szCs w:val="40"/>
          <w:lang w:eastAsia="ar-SA"/>
        </w:rPr>
      </w:pPr>
      <w:r>
        <w:rPr>
          <w:rFonts w:ascii="Century Gothic" w:hAnsi="Century Gothic" w:cs="Times New Roman"/>
          <w:b w:val="0"/>
          <w:bCs w:val="0"/>
          <w:i/>
          <w:color w:val="FF0000"/>
          <w:sz w:val="28"/>
          <w:szCs w:val="28"/>
          <w:lang w:eastAsia="ar-SA"/>
        </w:rPr>
        <w:t xml:space="preserve">Gli appuntamenti di </w:t>
      </w:r>
      <w:r w:rsidR="00B246B8">
        <w:rPr>
          <w:rFonts w:ascii="Century Gothic" w:hAnsi="Century Gothic" w:cs="Times New Roman"/>
          <w:bCs w:val="0"/>
          <w:i/>
          <w:color w:val="FF0000"/>
          <w:sz w:val="28"/>
          <w:szCs w:val="28"/>
          <w:lang w:eastAsia="ar-SA"/>
        </w:rPr>
        <w:t>sabato 25</w:t>
      </w:r>
      <w:r w:rsidRPr="00BD491E">
        <w:rPr>
          <w:rFonts w:ascii="Century Gothic" w:hAnsi="Century Gothic" w:cs="Times New Roman"/>
          <w:bCs w:val="0"/>
          <w:i/>
          <w:color w:val="FF0000"/>
          <w:sz w:val="28"/>
          <w:szCs w:val="28"/>
          <w:lang w:eastAsia="ar-SA"/>
        </w:rPr>
        <w:t xml:space="preserve"> novembre</w:t>
      </w:r>
      <w:r>
        <w:rPr>
          <w:rFonts w:ascii="Century Gothic" w:hAnsi="Century Gothic" w:cs="Times New Roman"/>
          <w:b w:val="0"/>
          <w:bCs w:val="0"/>
          <w:i/>
          <w:color w:val="FF0000"/>
          <w:sz w:val="28"/>
          <w:szCs w:val="28"/>
          <w:lang w:eastAsia="ar-SA"/>
        </w:rPr>
        <w:t xml:space="preserve"> </w:t>
      </w:r>
      <w:r w:rsidR="00A03963">
        <w:rPr>
          <w:rFonts w:ascii="Century Gothic" w:hAnsi="Century Gothic" w:cs="Times New Roman"/>
          <w:b w:val="0"/>
          <w:bCs w:val="0"/>
          <w:i/>
          <w:color w:val="FF0000"/>
          <w:sz w:val="28"/>
          <w:szCs w:val="28"/>
          <w:lang w:eastAsia="ar-SA"/>
        </w:rPr>
        <w:t>a</w:t>
      </w:r>
      <w:r>
        <w:rPr>
          <w:rFonts w:ascii="Century Gothic" w:hAnsi="Century Gothic" w:cs="Times New Roman"/>
          <w:b w:val="0"/>
          <w:bCs w:val="0"/>
          <w:i/>
          <w:color w:val="FF0000"/>
          <w:sz w:val="28"/>
          <w:szCs w:val="28"/>
          <w:lang w:eastAsia="ar-SA"/>
        </w:rPr>
        <w:t xml:space="preserve"> </w:t>
      </w:r>
      <w:r w:rsidRPr="00BD491E">
        <w:rPr>
          <w:rFonts w:ascii="Century Gothic" w:hAnsi="Century Gothic" w:cs="Times New Roman"/>
          <w:bCs w:val="0"/>
          <w:color w:val="FF0000"/>
          <w:sz w:val="28"/>
          <w:szCs w:val="28"/>
          <w:lang w:eastAsia="ar-SA"/>
        </w:rPr>
        <w:t>Politicamente Scorretto</w:t>
      </w:r>
    </w:p>
    <w:p w:rsidR="001C4DC9" w:rsidRPr="001C4DC9" w:rsidRDefault="001C4DC9" w:rsidP="00BE2C6D">
      <w:pPr>
        <w:pStyle w:val="Titolo1"/>
        <w:ind w:left="431" w:hanging="431"/>
        <w:jc w:val="center"/>
        <w:rPr>
          <w:rFonts w:ascii="Century Gothic" w:hAnsi="Century Gothic" w:cs="Century Gothic"/>
          <w:b w:val="0"/>
          <w:i/>
          <w:iCs/>
          <w:sz w:val="16"/>
          <w:szCs w:val="16"/>
          <w:highlight w:val="yellow"/>
        </w:rPr>
      </w:pPr>
    </w:p>
    <w:p w:rsidR="00BA7D14" w:rsidRPr="006A433F" w:rsidRDefault="00BA7D14" w:rsidP="00976454">
      <w:pPr>
        <w:pStyle w:val="Titolo1"/>
        <w:snapToGrid w:val="0"/>
        <w:ind w:left="431" w:hanging="431"/>
        <w:rPr>
          <w:rFonts w:ascii="Century Gothic" w:hAnsi="Century Gothic" w:cs="Century Gothic"/>
          <w:i/>
          <w:iCs/>
          <w:sz w:val="16"/>
          <w:szCs w:val="16"/>
        </w:rPr>
      </w:pPr>
    </w:p>
    <w:p w:rsidR="00936BA0" w:rsidRPr="00B246B8" w:rsidRDefault="00B246B8" w:rsidP="00B246B8">
      <w:pPr>
        <w:autoSpaceDE w:val="0"/>
        <w:snapToGrid w:val="0"/>
        <w:spacing w:after="0" w:line="240" w:lineRule="auto"/>
        <w:jc w:val="both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 xml:space="preserve">Un sabato particolarmente intenso in </w:t>
      </w:r>
      <w:r w:rsidRPr="00476365">
        <w:rPr>
          <w:rFonts w:ascii="Century Gothic" w:hAnsi="Century Gothic" w:cs="Century Gothic"/>
          <w:b/>
        </w:rPr>
        <w:t>Casa della Conoscenza</w:t>
      </w:r>
      <w:r w:rsidRPr="00476365">
        <w:rPr>
          <w:rFonts w:ascii="Century Gothic" w:hAnsi="Century Gothic" w:cs="Century Gothic"/>
        </w:rPr>
        <w:t xml:space="preserve"> (Via </w:t>
      </w:r>
      <w:proofErr w:type="spellStart"/>
      <w:r w:rsidRPr="00476365">
        <w:rPr>
          <w:rFonts w:ascii="Century Gothic" w:hAnsi="Century Gothic" w:cs="Century Gothic"/>
        </w:rPr>
        <w:t>Porrettana</w:t>
      </w:r>
      <w:proofErr w:type="spellEnd"/>
      <w:r w:rsidRPr="00476365">
        <w:rPr>
          <w:rFonts w:ascii="Century Gothic" w:hAnsi="Century Gothic" w:cs="Century Gothic"/>
        </w:rPr>
        <w:t xml:space="preserve">, 360) – </w:t>
      </w:r>
      <w:r>
        <w:rPr>
          <w:rFonts w:ascii="Century Gothic" w:hAnsi="Century Gothic" w:cs="Century Gothic"/>
        </w:rPr>
        <w:t>Piazza delle Culture quello proposto dall</w:t>
      </w:r>
      <w:r w:rsidR="00E95A4C" w:rsidRPr="00476365">
        <w:rPr>
          <w:rFonts w:ascii="Century Gothic" w:hAnsi="Century Gothic" w:cs="Century Gothic"/>
        </w:rPr>
        <w:t>a</w:t>
      </w:r>
      <w:r w:rsidR="00DD268A" w:rsidRPr="00476365">
        <w:rPr>
          <w:rFonts w:ascii="Century Gothic" w:hAnsi="Century Gothic" w:cs="Century Gothic"/>
          <w:b/>
        </w:rPr>
        <w:t xml:space="preserve"> </w:t>
      </w:r>
      <w:r w:rsidR="008F1140" w:rsidRPr="00476365">
        <w:rPr>
          <w:rFonts w:ascii="Century Gothic" w:hAnsi="Century Gothic" w:cs="Century Gothic"/>
          <w:b/>
        </w:rPr>
        <w:t>XIII edizione</w:t>
      </w:r>
      <w:r w:rsidR="008F1140" w:rsidRPr="00476365">
        <w:rPr>
          <w:rFonts w:ascii="Century Gothic" w:hAnsi="Century Gothic" w:cs="Century Gothic"/>
        </w:rPr>
        <w:t xml:space="preserve"> di </w:t>
      </w:r>
      <w:r w:rsidR="008F1140" w:rsidRPr="00476365">
        <w:rPr>
          <w:rFonts w:ascii="Century Gothic" w:hAnsi="Century Gothic" w:cs="Century Gothic"/>
          <w:b/>
          <w:i/>
        </w:rPr>
        <w:t>Politicamente Scorretto</w:t>
      </w:r>
      <w:r w:rsidR="008F1140" w:rsidRPr="00476365">
        <w:rPr>
          <w:rFonts w:ascii="Century Gothic" w:hAnsi="Century Gothic" w:cs="Century Gothic"/>
        </w:rPr>
        <w:t xml:space="preserve">, il progetto culturale ideato nel 2005 dall'Istituzione (oggi Servizio) </w:t>
      </w:r>
      <w:r w:rsidR="008F1140" w:rsidRPr="00476365">
        <w:rPr>
          <w:rFonts w:ascii="Century Gothic" w:hAnsi="Century Gothic" w:cs="Century Gothic"/>
          <w:b/>
        </w:rPr>
        <w:t>Casalecchio delle Culture</w:t>
      </w:r>
      <w:r w:rsidR="008F1140" w:rsidRPr="00476365">
        <w:rPr>
          <w:rFonts w:ascii="Century Gothic" w:hAnsi="Century Gothic" w:cs="Century Gothic"/>
        </w:rPr>
        <w:t xml:space="preserve"> con </w:t>
      </w:r>
      <w:r w:rsidR="008F1140" w:rsidRPr="00476365">
        <w:rPr>
          <w:rFonts w:ascii="Century Gothic" w:hAnsi="Century Gothic" w:cs="Century Gothic"/>
          <w:b/>
        </w:rPr>
        <w:t>Carlo Lucarelli</w:t>
      </w:r>
      <w:r>
        <w:rPr>
          <w:rFonts w:ascii="Century Gothic" w:hAnsi="Century Gothic" w:cs="Century Gothic"/>
          <w:b/>
        </w:rPr>
        <w:t xml:space="preserve">: </w:t>
      </w:r>
      <w:r>
        <w:rPr>
          <w:rFonts w:ascii="Century Gothic" w:hAnsi="Century Gothic" w:cs="Century Gothic"/>
        </w:rPr>
        <w:t xml:space="preserve">la </w:t>
      </w:r>
      <w:r w:rsidRPr="00B246B8">
        <w:rPr>
          <w:rFonts w:ascii="Century Gothic" w:hAnsi="Century Gothic" w:cs="Century Gothic"/>
          <w:b/>
        </w:rPr>
        <w:t>lotta alle mafie tra musica e informazione</w:t>
      </w:r>
      <w:r>
        <w:rPr>
          <w:rFonts w:ascii="Century Gothic" w:hAnsi="Century Gothic" w:cs="Century Gothic"/>
        </w:rPr>
        <w:t>.</w:t>
      </w:r>
    </w:p>
    <w:p w:rsidR="00B246B8" w:rsidRPr="00476365" w:rsidRDefault="00B246B8" w:rsidP="008F1140">
      <w:pPr>
        <w:autoSpaceDE w:val="0"/>
        <w:snapToGrid w:val="0"/>
        <w:spacing w:after="0" w:line="240" w:lineRule="auto"/>
        <w:jc w:val="both"/>
        <w:rPr>
          <w:rFonts w:ascii="Century Gothic" w:hAnsi="Century Gothic" w:cs="Century Gothic"/>
        </w:rPr>
      </w:pPr>
    </w:p>
    <w:p w:rsidR="00BD491E" w:rsidRPr="00476365" w:rsidRDefault="00B246B8" w:rsidP="00BD491E">
      <w:pPr>
        <w:autoSpaceDE w:val="0"/>
        <w:snapToGrid w:val="0"/>
        <w:spacing w:after="60" w:line="240" w:lineRule="auto"/>
        <w:jc w:val="both"/>
        <w:rPr>
          <w:rFonts w:ascii="Century Gothic" w:hAnsi="Century Gothic" w:cs="Century Gothic"/>
          <w:i/>
          <w:color w:val="FF0000"/>
        </w:rPr>
      </w:pPr>
      <w:proofErr w:type="spellStart"/>
      <w:r>
        <w:rPr>
          <w:rFonts w:ascii="Century Gothic" w:hAnsi="Century Gothic" w:cs="Century Gothic"/>
          <w:b/>
          <w:i/>
          <w:color w:val="FF0000"/>
        </w:rPr>
        <w:t>Fight</w:t>
      </w:r>
      <w:proofErr w:type="spellEnd"/>
      <w:r>
        <w:rPr>
          <w:rFonts w:ascii="Century Gothic" w:hAnsi="Century Gothic" w:cs="Century Gothic"/>
          <w:b/>
          <w:i/>
          <w:color w:val="FF0000"/>
        </w:rPr>
        <w:t xml:space="preserve"> da faida</w:t>
      </w:r>
    </w:p>
    <w:p w:rsidR="00970A38" w:rsidRDefault="00B246B8" w:rsidP="004D7F19">
      <w:pPr>
        <w:autoSpaceDE w:val="0"/>
        <w:snapToGrid w:val="0"/>
        <w:spacing w:after="0" w:line="240" w:lineRule="auto"/>
        <w:jc w:val="both"/>
        <w:rPr>
          <w:rFonts w:ascii="Century Gothic" w:hAnsi="Century Gothic" w:cs="Century Gothic"/>
        </w:rPr>
      </w:pPr>
      <w:r w:rsidRPr="00B246B8">
        <w:rPr>
          <w:rFonts w:ascii="Century Gothic" w:hAnsi="Century Gothic" w:cs="Century Gothic"/>
          <w:b/>
        </w:rPr>
        <w:t>A</w:t>
      </w:r>
      <w:r w:rsidR="00E95A4C" w:rsidRPr="00476365">
        <w:rPr>
          <w:rFonts w:ascii="Century Gothic" w:hAnsi="Century Gothic" w:cs="Century Gothic"/>
          <w:b/>
        </w:rPr>
        <w:t xml:space="preserve">lle ore </w:t>
      </w:r>
      <w:r>
        <w:rPr>
          <w:rFonts w:ascii="Century Gothic" w:hAnsi="Century Gothic" w:cs="Century Gothic"/>
          <w:b/>
        </w:rPr>
        <w:t>11</w:t>
      </w:r>
      <w:r w:rsidR="00BD491E" w:rsidRPr="00476365">
        <w:rPr>
          <w:rFonts w:ascii="Century Gothic" w:hAnsi="Century Gothic" w:cs="Century Gothic"/>
          <w:b/>
        </w:rPr>
        <w:t>.00</w:t>
      </w:r>
      <w:r w:rsidR="00BD491E" w:rsidRPr="00476365">
        <w:rPr>
          <w:rFonts w:ascii="Century Gothic" w:hAnsi="Century Gothic" w:cs="Century Gothic"/>
        </w:rPr>
        <w:t xml:space="preserve">, </w:t>
      </w:r>
      <w:r>
        <w:rPr>
          <w:rFonts w:ascii="Century Gothic" w:hAnsi="Century Gothic" w:cs="Century Gothic"/>
        </w:rPr>
        <w:t xml:space="preserve">ospite di </w:t>
      </w:r>
      <w:r w:rsidRPr="00B246B8">
        <w:rPr>
          <w:rFonts w:ascii="Century Gothic" w:hAnsi="Century Gothic" w:cs="Century Gothic"/>
          <w:i/>
        </w:rPr>
        <w:t>Politicamente Scorretto</w:t>
      </w:r>
      <w:r>
        <w:rPr>
          <w:rFonts w:ascii="Century Gothic" w:hAnsi="Century Gothic" w:cs="Century Gothic"/>
        </w:rPr>
        <w:t xml:space="preserve"> è </w:t>
      </w:r>
      <w:r w:rsidRPr="00B246B8">
        <w:rPr>
          <w:rFonts w:ascii="Century Gothic" w:hAnsi="Century Gothic" w:cs="Century Gothic"/>
          <w:b/>
        </w:rPr>
        <w:t xml:space="preserve">Frankie </w:t>
      </w:r>
      <w:proofErr w:type="spellStart"/>
      <w:r w:rsidRPr="00B246B8">
        <w:rPr>
          <w:rFonts w:ascii="Century Gothic" w:hAnsi="Century Gothic" w:cs="Century Gothic"/>
          <w:b/>
        </w:rPr>
        <w:t>Hi-Nrg</w:t>
      </w:r>
      <w:proofErr w:type="spellEnd"/>
      <w:r w:rsidRPr="00B246B8">
        <w:rPr>
          <w:rFonts w:ascii="Century Gothic" w:hAnsi="Century Gothic" w:cs="Century Gothic"/>
          <w:b/>
        </w:rPr>
        <w:t xml:space="preserve"> MC</w:t>
      </w:r>
      <w:r>
        <w:rPr>
          <w:rFonts w:ascii="Century Gothic" w:hAnsi="Century Gothic" w:cs="Century Gothic"/>
        </w:rPr>
        <w:t xml:space="preserve">, </w:t>
      </w:r>
      <w:r w:rsidR="009628AE" w:rsidRPr="009628AE">
        <w:rPr>
          <w:rFonts w:ascii="Century Gothic" w:hAnsi="Century Gothic" w:cs="Century Gothic"/>
        </w:rPr>
        <w:t>uno dei più interessanti esponenti della scena musicale italiana</w:t>
      </w:r>
      <w:r w:rsidR="009628AE">
        <w:rPr>
          <w:rFonts w:ascii="Century Gothic" w:hAnsi="Century Gothic" w:cs="Century Gothic"/>
        </w:rPr>
        <w:t xml:space="preserve">, </w:t>
      </w:r>
      <w:r w:rsidR="004D7F19" w:rsidRPr="004D7F19">
        <w:rPr>
          <w:rFonts w:ascii="Century Gothic" w:hAnsi="Century Gothic" w:cs="Century Gothic"/>
        </w:rPr>
        <w:t xml:space="preserve">capace di dare "potere alla parola" con il suo </w:t>
      </w:r>
      <w:r w:rsidR="004D7F19" w:rsidRPr="004D7F19">
        <w:rPr>
          <w:rFonts w:ascii="Century Gothic" w:hAnsi="Century Gothic" w:cs="Century Gothic"/>
          <w:b/>
        </w:rPr>
        <w:t>rap di impegno civile</w:t>
      </w:r>
      <w:r w:rsidR="004D7F19" w:rsidRPr="004D7F19">
        <w:rPr>
          <w:rFonts w:ascii="Century Gothic" w:hAnsi="Century Gothic" w:cs="Century Gothic"/>
        </w:rPr>
        <w:t xml:space="preserve"> che racconta i mali e le speranze del nostro Paese e la rabbia delle giovani generazioni. </w:t>
      </w:r>
    </w:p>
    <w:p w:rsidR="0040088F" w:rsidRDefault="004D7F19" w:rsidP="004D7F19">
      <w:pPr>
        <w:autoSpaceDE w:val="0"/>
        <w:snapToGrid w:val="0"/>
        <w:spacing w:after="0" w:line="240" w:lineRule="auto"/>
        <w:jc w:val="both"/>
        <w:rPr>
          <w:rFonts w:ascii="Century Gothic" w:hAnsi="Century Gothic" w:cs="Century Gothic"/>
        </w:rPr>
      </w:pPr>
      <w:r w:rsidRPr="004D7F19">
        <w:rPr>
          <w:rFonts w:ascii="Century Gothic" w:hAnsi="Century Gothic" w:cs="Century Gothic"/>
        </w:rPr>
        <w:t xml:space="preserve">Al centro dell'incontro, il primo singolo di Frankie, </w:t>
      </w:r>
      <w:proofErr w:type="spellStart"/>
      <w:r w:rsidRPr="004D7F19">
        <w:rPr>
          <w:rFonts w:ascii="Century Gothic" w:hAnsi="Century Gothic" w:cs="Century Gothic"/>
          <w:i/>
        </w:rPr>
        <w:t>Fight</w:t>
      </w:r>
      <w:proofErr w:type="spellEnd"/>
      <w:r w:rsidRPr="004D7F19">
        <w:rPr>
          <w:rFonts w:ascii="Century Gothic" w:hAnsi="Century Gothic" w:cs="Century Gothic"/>
          <w:i/>
        </w:rPr>
        <w:t xml:space="preserve"> da faida</w:t>
      </w:r>
      <w:r>
        <w:rPr>
          <w:rFonts w:ascii="Century Gothic" w:hAnsi="Century Gothic" w:cs="Century Gothic"/>
        </w:rPr>
        <w:t>, uscito all'inizio de</w:t>
      </w:r>
      <w:r w:rsidRPr="004D7F19">
        <w:rPr>
          <w:rFonts w:ascii="Century Gothic" w:hAnsi="Century Gothic" w:cs="Century Gothic"/>
        </w:rPr>
        <w:t xml:space="preserve">l </w:t>
      </w:r>
      <w:r w:rsidRPr="004D7F19">
        <w:rPr>
          <w:rFonts w:ascii="Century Gothic" w:hAnsi="Century Gothic" w:cs="Century Gothic"/>
          <w:b/>
        </w:rPr>
        <w:t>1992</w:t>
      </w:r>
      <w:r w:rsidRPr="004D7F19">
        <w:rPr>
          <w:rFonts w:ascii="Century Gothic" w:hAnsi="Century Gothic" w:cs="Century Gothic"/>
        </w:rPr>
        <w:t xml:space="preserve">, pochi mesi prima dei drammatici attentati a Falcone e Borsellino che segnarono </w:t>
      </w:r>
      <w:r w:rsidRPr="004D7F19">
        <w:rPr>
          <w:rFonts w:ascii="Century Gothic" w:hAnsi="Century Gothic" w:cs="Century Gothic"/>
          <w:b/>
        </w:rPr>
        <w:t>uno dei più terribili anni della storia repubblicana</w:t>
      </w:r>
      <w:r w:rsidRPr="004D7F19">
        <w:rPr>
          <w:rFonts w:ascii="Century Gothic" w:hAnsi="Century Gothic" w:cs="Century Gothic"/>
        </w:rPr>
        <w:t xml:space="preserve">. Una canzone di grande successo immediato e poi divenuta un classico (il mensile </w:t>
      </w:r>
      <w:proofErr w:type="spellStart"/>
      <w:r w:rsidRPr="004D7F19">
        <w:rPr>
          <w:rFonts w:ascii="Century Gothic" w:hAnsi="Century Gothic" w:cs="Century Gothic"/>
          <w:i/>
        </w:rPr>
        <w:t>Rolling</w:t>
      </w:r>
      <w:proofErr w:type="spellEnd"/>
      <w:r w:rsidRPr="004D7F19">
        <w:rPr>
          <w:rFonts w:ascii="Century Gothic" w:hAnsi="Century Gothic" w:cs="Century Gothic"/>
          <w:i/>
        </w:rPr>
        <w:t xml:space="preserve"> Stone</w:t>
      </w:r>
      <w:r w:rsidRPr="004D7F19">
        <w:rPr>
          <w:rFonts w:ascii="Century Gothic" w:hAnsi="Century Gothic" w:cs="Century Gothic"/>
        </w:rPr>
        <w:t xml:space="preserve"> l'ha scelta come </w:t>
      </w:r>
      <w:r w:rsidRPr="004D7F19">
        <w:rPr>
          <w:rFonts w:ascii="Century Gothic" w:hAnsi="Century Gothic" w:cs="Century Gothic"/>
          <w:b/>
        </w:rPr>
        <w:t>"Migliore Canzone Rap della Storia della Musica Italiana"</w:t>
      </w:r>
      <w:r w:rsidRPr="004D7F19">
        <w:rPr>
          <w:rFonts w:ascii="Century Gothic" w:hAnsi="Century Gothic" w:cs="Century Gothic"/>
        </w:rPr>
        <w:t xml:space="preserve"> nel 2013), grazie a parole dure e politicamente scorrette contro le mafie e le sue collusioni</w:t>
      </w:r>
      <w:r>
        <w:rPr>
          <w:rFonts w:ascii="Century Gothic" w:hAnsi="Century Gothic" w:cs="Century Gothic"/>
        </w:rPr>
        <w:t>,</w:t>
      </w:r>
      <w:r w:rsidRPr="004D7F19">
        <w:rPr>
          <w:rFonts w:ascii="Century Gothic" w:hAnsi="Century Gothic" w:cs="Century Gothic"/>
        </w:rPr>
        <w:t xml:space="preserve"> pronunciate con un linguaggio musicale nuovo per quegli anni: una cifra artistica che ha contraddistinto i 25 anni di carriera di Frankie, da </w:t>
      </w:r>
      <w:r w:rsidRPr="004D7F19">
        <w:rPr>
          <w:rFonts w:ascii="Century Gothic" w:hAnsi="Century Gothic" w:cs="Century Gothic"/>
          <w:i/>
        </w:rPr>
        <w:t>Libri di sangue</w:t>
      </w:r>
      <w:r w:rsidRPr="004D7F19">
        <w:rPr>
          <w:rFonts w:ascii="Century Gothic" w:hAnsi="Century Gothic" w:cs="Century Gothic"/>
        </w:rPr>
        <w:t xml:space="preserve"> (1993) a </w:t>
      </w:r>
      <w:r w:rsidRPr="004D7F19">
        <w:rPr>
          <w:rFonts w:ascii="Century Gothic" w:hAnsi="Century Gothic" w:cs="Century Gothic"/>
          <w:i/>
        </w:rPr>
        <w:t xml:space="preserve">Quelli che </w:t>
      </w:r>
      <w:proofErr w:type="spellStart"/>
      <w:r w:rsidRPr="004D7F19">
        <w:rPr>
          <w:rFonts w:ascii="Century Gothic" w:hAnsi="Century Gothic" w:cs="Century Gothic"/>
          <w:i/>
        </w:rPr>
        <w:t>benpensano</w:t>
      </w:r>
      <w:proofErr w:type="spellEnd"/>
      <w:r w:rsidRPr="004D7F19">
        <w:rPr>
          <w:rFonts w:ascii="Century Gothic" w:hAnsi="Century Gothic" w:cs="Century Gothic"/>
        </w:rPr>
        <w:t xml:space="preserve"> (1993) e </w:t>
      </w:r>
      <w:r w:rsidRPr="004D7F19">
        <w:rPr>
          <w:rFonts w:ascii="Century Gothic" w:hAnsi="Century Gothic" w:cs="Century Gothic"/>
          <w:i/>
        </w:rPr>
        <w:t>Rap Lamento</w:t>
      </w:r>
      <w:r w:rsidRPr="004D7F19">
        <w:rPr>
          <w:rFonts w:ascii="Century Gothic" w:hAnsi="Century Gothic" w:cs="Century Gothic"/>
        </w:rPr>
        <w:t xml:space="preserve"> (2003).</w:t>
      </w:r>
    </w:p>
    <w:p w:rsidR="004D7F19" w:rsidRDefault="004D7F19" w:rsidP="004D7F19">
      <w:pPr>
        <w:autoSpaceDE w:val="0"/>
        <w:snapToGrid w:val="0"/>
        <w:spacing w:after="0" w:line="240" w:lineRule="auto"/>
        <w:jc w:val="both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 xml:space="preserve">Il dialogo di Frankie </w:t>
      </w:r>
      <w:proofErr w:type="spellStart"/>
      <w:r>
        <w:rPr>
          <w:rFonts w:ascii="Century Gothic" w:hAnsi="Century Gothic" w:cs="Century Gothic"/>
        </w:rPr>
        <w:t>Hi-Nrg</w:t>
      </w:r>
      <w:proofErr w:type="spellEnd"/>
      <w:r>
        <w:rPr>
          <w:rFonts w:ascii="Century Gothic" w:hAnsi="Century Gothic" w:cs="Century Gothic"/>
        </w:rPr>
        <w:t xml:space="preserve"> con </w:t>
      </w:r>
      <w:r w:rsidRPr="004D7F19">
        <w:rPr>
          <w:rFonts w:ascii="Century Gothic" w:hAnsi="Century Gothic" w:cs="Century Gothic"/>
          <w:b/>
        </w:rPr>
        <w:t xml:space="preserve">Fabio </w:t>
      </w:r>
      <w:proofErr w:type="spellStart"/>
      <w:r w:rsidRPr="004D7F19">
        <w:rPr>
          <w:rFonts w:ascii="Century Gothic" w:hAnsi="Century Gothic" w:cs="Century Gothic"/>
          <w:b/>
        </w:rPr>
        <w:t>Abagnato</w:t>
      </w:r>
      <w:proofErr w:type="spellEnd"/>
      <w:r>
        <w:rPr>
          <w:rFonts w:ascii="Century Gothic" w:hAnsi="Century Gothic" w:cs="Century Gothic"/>
        </w:rPr>
        <w:t xml:space="preserve">, assessore a Saperi e nuove generazione del Comune di Casalecchio di Reno, è a </w:t>
      </w:r>
      <w:r w:rsidRPr="004D7F19">
        <w:rPr>
          <w:rFonts w:ascii="Century Gothic" w:hAnsi="Century Gothic" w:cs="Century Gothic"/>
          <w:b/>
        </w:rPr>
        <w:t>ingresso libero fino a esaurimento posti</w:t>
      </w:r>
      <w:r>
        <w:rPr>
          <w:rFonts w:ascii="Century Gothic" w:hAnsi="Century Gothic" w:cs="Century Gothic"/>
        </w:rPr>
        <w:t xml:space="preserve">, con </w:t>
      </w:r>
      <w:r w:rsidRPr="00476365">
        <w:rPr>
          <w:rFonts w:ascii="Century Gothic" w:hAnsi="Century Gothic" w:cs="Century Gothic"/>
          <w:b/>
        </w:rPr>
        <w:t>diretta streaming</w:t>
      </w:r>
      <w:r w:rsidRPr="00476365">
        <w:rPr>
          <w:rFonts w:ascii="Century Gothic" w:hAnsi="Century Gothic" w:cs="Century Gothic"/>
        </w:rPr>
        <w:t xml:space="preserve"> sul canale </w:t>
      </w:r>
      <w:proofErr w:type="spellStart"/>
      <w:r w:rsidRPr="00476365">
        <w:rPr>
          <w:rFonts w:ascii="Century Gothic" w:hAnsi="Century Gothic" w:cs="Century Gothic"/>
        </w:rPr>
        <w:t>Youtube</w:t>
      </w:r>
      <w:proofErr w:type="spellEnd"/>
      <w:r w:rsidRPr="00476365">
        <w:rPr>
          <w:rFonts w:ascii="Century Gothic" w:hAnsi="Century Gothic" w:cs="Century Gothic"/>
        </w:rPr>
        <w:t xml:space="preserve"> di Casa della Conoscenza.</w:t>
      </w:r>
    </w:p>
    <w:p w:rsidR="004D7F19" w:rsidRDefault="004D7F19" w:rsidP="004D7F19">
      <w:pPr>
        <w:autoSpaceDE w:val="0"/>
        <w:snapToGrid w:val="0"/>
        <w:spacing w:after="0" w:line="240" w:lineRule="auto"/>
        <w:jc w:val="both"/>
        <w:rPr>
          <w:rFonts w:ascii="Century Gothic" w:hAnsi="Century Gothic" w:cs="Century Gothic"/>
        </w:rPr>
      </w:pPr>
    </w:p>
    <w:p w:rsidR="00970A38" w:rsidRPr="00970A38" w:rsidRDefault="00970A38" w:rsidP="00970A38">
      <w:pPr>
        <w:autoSpaceDE w:val="0"/>
        <w:snapToGrid w:val="0"/>
        <w:spacing w:after="60" w:line="240" w:lineRule="auto"/>
        <w:jc w:val="both"/>
        <w:rPr>
          <w:rFonts w:ascii="Century Gothic" w:hAnsi="Century Gothic" w:cs="Century Gothic"/>
          <w:color w:val="FF0000"/>
        </w:rPr>
      </w:pPr>
      <w:r w:rsidRPr="00970A38">
        <w:rPr>
          <w:rFonts w:ascii="Century Gothic" w:hAnsi="Century Gothic" w:cs="Century Gothic"/>
          <w:b/>
          <w:color w:val="FF0000"/>
        </w:rPr>
        <w:t>Rebus Calabria</w:t>
      </w:r>
    </w:p>
    <w:p w:rsidR="00970A38" w:rsidRDefault="00970A38" w:rsidP="00970A38">
      <w:pPr>
        <w:autoSpaceDE w:val="0"/>
        <w:snapToGrid w:val="0"/>
        <w:spacing w:after="0" w:line="240" w:lineRule="auto"/>
        <w:jc w:val="both"/>
        <w:rPr>
          <w:rFonts w:ascii="Century Gothic" w:hAnsi="Century Gothic" w:cs="Century Gothic"/>
        </w:rPr>
      </w:pPr>
      <w:r w:rsidRPr="00B246B8">
        <w:rPr>
          <w:rFonts w:ascii="Century Gothic" w:hAnsi="Century Gothic" w:cs="Century Gothic"/>
          <w:i/>
        </w:rPr>
        <w:t>Politicamente Scorretto</w:t>
      </w:r>
      <w:r>
        <w:rPr>
          <w:rFonts w:ascii="Century Gothic" w:hAnsi="Century Gothic" w:cs="Century Gothic"/>
        </w:rPr>
        <w:t xml:space="preserve">, come già in precedenti edizioni, torna a fare il punto su una regione-chiave per capire il ruolo della criminalità organizzata in Italia </w:t>
      </w:r>
      <w:r w:rsidR="009A27D7">
        <w:rPr>
          <w:rFonts w:ascii="Century Gothic" w:hAnsi="Century Gothic" w:cs="Century Gothic"/>
        </w:rPr>
        <w:t>nel</w:t>
      </w:r>
      <w:r>
        <w:rPr>
          <w:rFonts w:ascii="Century Gothic" w:hAnsi="Century Gothic" w:cs="Century Gothic"/>
        </w:rPr>
        <w:t xml:space="preserve">l'incontro </w:t>
      </w:r>
      <w:r w:rsidRPr="00970A38">
        <w:rPr>
          <w:rFonts w:ascii="Century Gothic" w:hAnsi="Century Gothic" w:cs="Century Gothic"/>
          <w:b/>
        </w:rPr>
        <w:t>"Rebus Calabria"</w:t>
      </w:r>
      <w:r>
        <w:rPr>
          <w:rFonts w:ascii="Century Gothic" w:hAnsi="Century Gothic" w:cs="Century Gothic"/>
        </w:rPr>
        <w:t xml:space="preserve"> in programma </w:t>
      </w:r>
      <w:r w:rsidRPr="00970A38">
        <w:rPr>
          <w:rFonts w:ascii="Century Gothic" w:hAnsi="Century Gothic" w:cs="Century Gothic"/>
          <w:b/>
        </w:rPr>
        <w:t>alle ore 16.00</w:t>
      </w:r>
      <w:r>
        <w:rPr>
          <w:rFonts w:ascii="Century Gothic" w:hAnsi="Century Gothic" w:cs="Century Gothic"/>
        </w:rPr>
        <w:t>.</w:t>
      </w:r>
    </w:p>
    <w:p w:rsidR="004D7F19" w:rsidRPr="00476365" w:rsidRDefault="00970A38" w:rsidP="009A27D7">
      <w:pPr>
        <w:autoSpaceDE w:val="0"/>
        <w:snapToGrid w:val="0"/>
        <w:spacing w:after="0" w:line="240" w:lineRule="auto"/>
        <w:jc w:val="both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 xml:space="preserve">A confrontarsi, coordinati da </w:t>
      </w:r>
      <w:r w:rsidRPr="00970A38">
        <w:rPr>
          <w:rFonts w:ascii="Century Gothic" w:hAnsi="Century Gothic" w:cs="Century Gothic"/>
          <w:b/>
        </w:rPr>
        <w:t>Carlo Lucarelli</w:t>
      </w:r>
      <w:r>
        <w:rPr>
          <w:rFonts w:ascii="Century Gothic" w:hAnsi="Century Gothic" w:cs="Century Gothic"/>
        </w:rPr>
        <w:t xml:space="preserve">, saranno </w:t>
      </w:r>
      <w:r w:rsidR="00973252" w:rsidRPr="00973252">
        <w:rPr>
          <w:rFonts w:ascii="Century Gothic" w:hAnsi="Century Gothic" w:cs="Century Gothic"/>
          <w:b/>
        </w:rPr>
        <w:t>Danilo Chirico</w:t>
      </w:r>
      <w:r w:rsidR="00973252">
        <w:rPr>
          <w:rFonts w:ascii="Century Gothic" w:hAnsi="Century Gothic" w:cs="Century Gothic"/>
        </w:rPr>
        <w:t>, g</w:t>
      </w:r>
      <w:r w:rsidR="00973252" w:rsidRPr="00973252">
        <w:rPr>
          <w:rFonts w:ascii="Century Gothic" w:hAnsi="Century Gothic" w:cs="Century Gothic"/>
        </w:rPr>
        <w:t xml:space="preserve">iornalista, scrittore e </w:t>
      </w:r>
      <w:r w:rsidR="00973252">
        <w:rPr>
          <w:rFonts w:ascii="Century Gothic" w:hAnsi="Century Gothic" w:cs="Century Gothic"/>
        </w:rPr>
        <w:t>presidente dell'a</w:t>
      </w:r>
      <w:r w:rsidR="00973252" w:rsidRPr="00973252">
        <w:rPr>
          <w:rFonts w:ascii="Century Gothic" w:hAnsi="Century Gothic" w:cs="Century Gothic"/>
        </w:rPr>
        <w:t xml:space="preserve">ssociazione antimafie </w:t>
      </w:r>
      <w:proofErr w:type="spellStart"/>
      <w:r w:rsidR="00973252" w:rsidRPr="00973252">
        <w:rPr>
          <w:rFonts w:ascii="Century Gothic" w:hAnsi="Century Gothic" w:cs="Century Gothic"/>
        </w:rPr>
        <w:t>daSud</w:t>
      </w:r>
      <w:proofErr w:type="spellEnd"/>
      <w:r w:rsidR="00973252">
        <w:rPr>
          <w:rFonts w:ascii="Century Gothic" w:hAnsi="Century Gothic" w:cs="Century Gothic"/>
        </w:rPr>
        <w:t xml:space="preserve">, il cui ultimo romanzo </w:t>
      </w:r>
      <w:r w:rsidR="00973252" w:rsidRPr="00973252">
        <w:rPr>
          <w:rFonts w:ascii="Century Gothic" w:hAnsi="Century Gothic" w:cs="Century Gothic"/>
          <w:b/>
          <w:i/>
        </w:rPr>
        <w:t>Chiaroscuro</w:t>
      </w:r>
      <w:r w:rsidR="00973252">
        <w:rPr>
          <w:rFonts w:ascii="Century Gothic" w:hAnsi="Century Gothic" w:cs="Century Gothic"/>
        </w:rPr>
        <w:t xml:space="preserve"> (Bompiani, 2017) ha come protagonista un </w:t>
      </w:r>
      <w:r w:rsidR="00973252" w:rsidRPr="00973252">
        <w:rPr>
          <w:rFonts w:ascii="Century Gothic" w:hAnsi="Century Gothic" w:cs="Century Gothic"/>
        </w:rPr>
        <w:t>magistrato di Reggio Calabria</w:t>
      </w:r>
      <w:r w:rsidR="00973252">
        <w:rPr>
          <w:rFonts w:ascii="Century Gothic" w:hAnsi="Century Gothic" w:cs="Century Gothic"/>
        </w:rPr>
        <w:t xml:space="preserve"> </w:t>
      </w:r>
      <w:r w:rsidR="00A17DD7">
        <w:rPr>
          <w:rFonts w:ascii="Century Gothic" w:hAnsi="Century Gothic" w:cs="Century Gothic"/>
        </w:rPr>
        <w:t>la cui</w:t>
      </w:r>
      <w:r w:rsidR="00973252">
        <w:rPr>
          <w:rFonts w:ascii="Century Gothic" w:hAnsi="Century Gothic" w:cs="Century Gothic"/>
        </w:rPr>
        <w:t xml:space="preserve"> lotta contro</w:t>
      </w:r>
      <w:r w:rsidR="00973252" w:rsidRPr="00973252">
        <w:rPr>
          <w:rFonts w:ascii="Century Gothic" w:hAnsi="Century Gothic" w:cs="Century Gothic"/>
        </w:rPr>
        <w:t xml:space="preserve"> la 'ndrangheta</w:t>
      </w:r>
      <w:r w:rsidR="00A17DD7">
        <w:rPr>
          <w:rFonts w:ascii="Century Gothic" w:hAnsi="Century Gothic" w:cs="Century Gothic"/>
        </w:rPr>
        <w:t xml:space="preserve"> si riempie di fantasmi del passato; </w:t>
      </w:r>
      <w:r w:rsidR="00A17DD7" w:rsidRPr="00A17DD7">
        <w:rPr>
          <w:rFonts w:ascii="Century Gothic" w:hAnsi="Century Gothic" w:cs="Century Gothic"/>
          <w:b/>
        </w:rPr>
        <w:t>Nicola Fiorita</w:t>
      </w:r>
      <w:r w:rsidR="00A17DD7">
        <w:rPr>
          <w:rFonts w:ascii="Century Gothic" w:hAnsi="Century Gothic" w:cs="Century Gothic"/>
        </w:rPr>
        <w:t xml:space="preserve"> e </w:t>
      </w:r>
      <w:r w:rsidR="00A17DD7" w:rsidRPr="00A17DD7">
        <w:rPr>
          <w:rFonts w:ascii="Century Gothic" w:hAnsi="Century Gothic" w:cs="Century Gothic"/>
          <w:b/>
        </w:rPr>
        <w:t>Valerio De Nardo</w:t>
      </w:r>
      <w:r w:rsidR="00A17DD7">
        <w:rPr>
          <w:rFonts w:ascii="Century Gothic" w:hAnsi="Century Gothic" w:cs="Century Gothic"/>
        </w:rPr>
        <w:t xml:space="preserve"> di </w:t>
      </w:r>
      <w:proofErr w:type="spellStart"/>
      <w:r w:rsidR="00A17DD7" w:rsidRPr="00A17DD7">
        <w:rPr>
          <w:rFonts w:ascii="Century Gothic" w:hAnsi="Century Gothic" w:cs="Century Gothic"/>
          <w:b/>
        </w:rPr>
        <w:t>Lou</w:t>
      </w:r>
      <w:proofErr w:type="spellEnd"/>
      <w:r w:rsidR="00A17DD7" w:rsidRPr="00A17DD7">
        <w:rPr>
          <w:rFonts w:ascii="Century Gothic" w:hAnsi="Century Gothic" w:cs="Century Gothic"/>
          <w:b/>
        </w:rPr>
        <w:t xml:space="preserve"> Palanca</w:t>
      </w:r>
      <w:r w:rsidR="00A17DD7">
        <w:rPr>
          <w:rFonts w:ascii="Century Gothic" w:hAnsi="Century Gothic" w:cs="Century Gothic"/>
        </w:rPr>
        <w:t>, "</w:t>
      </w:r>
      <w:r w:rsidR="00A17DD7" w:rsidRPr="00A17DD7">
        <w:rPr>
          <w:rFonts w:ascii="Century Gothic" w:hAnsi="Century Gothic" w:cs="Century Gothic"/>
        </w:rPr>
        <w:t>collettivo di scrittura a geometria variabile</w:t>
      </w:r>
      <w:r w:rsidR="00A17DD7">
        <w:rPr>
          <w:rFonts w:ascii="Century Gothic" w:hAnsi="Century Gothic" w:cs="Century Gothic"/>
        </w:rPr>
        <w:t xml:space="preserve">" il cui ultimo libro </w:t>
      </w:r>
      <w:r w:rsidR="00A17DD7" w:rsidRPr="00A17DD7">
        <w:rPr>
          <w:rFonts w:ascii="Century Gothic" w:hAnsi="Century Gothic" w:cs="Century Gothic"/>
          <w:b/>
          <w:i/>
        </w:rPr>
        <w:t>A schema libero</w:t>
      </w:r>
      <w:r w:rsidR="00A17DD7">
        <w:rPr>
          <w:rFonts w:ascii="Century Gothic" w:hAnsi="Century Gothic" w:cs="Century Gothic"/>
        </w:rPr>
        <w:t xml:space="preserve">, in uscita proprio in questi giorni per </w:t>
      </w:r>
      <w:proofErr w:type="spellStart"/>
      <w:r w:rsidR="00A17DD7">
        <w:rPr>
          <w:rFonts w:ascii="Century Gothic" w:hAnsi="Century Gothic" w:cs="Century Gothic"/>
        </w:rPr>
        <w:t>Rubbettino</w:t>
      </w:r>
      <w:proofErr w:type="spellEnd"/>
      <w:r w:rsidR="00A17DD7">
        <w:rPr>
          <w:rFonts w:ascii="Century Gothic" w:hAnsi="Century Gothic" w:cs="Century Gothic"/>
        </w:rPr>
        <w:t xml:space="preserve">, </w:t>
      </w:r>
      <w:r w:rsidR="00C53ACD">
        <w:rPr>
          <w:rFonts w:ascii="Century Gothic" w:hAnsi="Century Gothic" w:cs="Century Gothic"/>
        </w:rPr>
        <w:t>traccia fili tra</w:t>
      </w:r>
      <w:r w:rsidR="00A17DD7">
        <w:rPr>
          <w:rFonts w:ascii="Century Gothic" w:hAnsi="Century Gothic" w:cs="Century Gothic"/>
        </w:rPr>
        <w:t xml:space="preserve"> la rivolta di Reggio Calabria </w:t>
      </w:r>
      <w:r w:rsidR="00C53ACD">
        <w:rPr>
          <w:rFonts w:ascii="Century Gothic" w:hAnsi="Century Gothic" w:cs="Century Gothic"/>
        </w:rPr>
        <w:t>del 1970 e la città di oggi segue</w:t>
      </w:r>
      <w:r w:rsidR="00A17DD7">
        <w:rPr>
          <w:rFonts w:ascii="Century Gothic" w:hAnsi="Century Gothic" w:cs="Century Gothic"/>
        </w:rPr>
        <w:t xml:space="preserve">ndo il </w:t>
      </w:r>
      <w:r w:rsidR="00A17DD7" w:rsidRPr="00A17DD7">
        <w:rPr>
          <w:rFonts w:ascii="Century Gothic" w:hAnsi="Century Gothic" w:cs="Century Gothic"/>
        </w:rPr>
        <w:t xml:space="preserve">genere del </w:t>
      </w:r>
      <w:r w:rsidR="00A17DD7" w:rsidRPr="00A17DD7">
        <w:rPr>
          <w:rFonts w:ascii="Century Gothic" w:hAnsi="Century Gothic" w:cs="Century Gothic"/>
          <w:i/>
        </w:rPr>
        <w:t xml:space="preserve">non-fiction </w:t>
      </w:r>
      <w:proofErr w:type="spellStart"/>
      <w:r w:rsidR="00A17DD7" w:rsidRPr="00A17DD7">
        <w:rPr>
          <w:rFonts w:ascii="Century Gothic" w:hAnsi="Century Gothic" w:cs="Century Gothic"/>
          <w:i/>
        </w:rPr>
        <w:t>novel</w:t>
      </w:r>
      <w:proofErr w:type="spellEnd"/>
      <w:r w:rsidR="00A17DD7">
        <w:rPr>
          <w:rFonts w:ascii="Century Gothic" w:hAnsi="Century Gothic" w:cs="Century Gothic"/>
        </w:rPr>
        <w:t xml:space="preserve">; </w:t>
      </w:r>
      <w:r w:rsidR="009A27D7" w:rsidRPr="009A27D7">
        <w:rPr>
          <w:rFonts w:ascii="Century Gothic" w:hAnsi="Century Gothic" w:cs="Century Gothic"/>
          <w:b/>
        </w:rPr>
        <w:t xml:space="preserve">Giuseppe </w:t>
      </w:r>
      <w:proofErr w:type="spellStart"/>
      <w:r w:rsidR="009A27D7" w:rsidRPr="009A27D7">
        <w:rPr>
          <w:rFonts w:ascii="Century Gothic" w:hAnsi="Century Gothic" w:cs="Century Gothic"/>
          <w:b/>
        </w:rPr>
        <w:t>Baldessarro</w:t>
      </w:r>
      <w:proofErr w:type="spellEnd"/>
      <w:r w:rsidR="009A27D7">
        <w:rPr>
          <w:rFonts w:ascii="Century Gothic" w:hAnsi="Century Gothic" w:cs="Century Gothic"/>
        </w:rPr>
        <w:t xml:space="preserve">, giornalista e autore di libri inchiesta sulle organizzazioni criminali, tra cui da ultimo </w:t>
      </w:r>
      <w:r w:rsidR="009A27D7" w:rsidRPr="009A27D7">
        <w:rPr>
          <w:rFonts w:ascii="Century Gothic" w:hAnsi="Century Gothic" w:cs="Century Gothic"/>
          <w:b/>
          <w:i/>
        </w:rPr>
        <w:t xml:space="preserve">Questione di rispetto. L'impresa di Gaetano </w:t>
      </w:r>
      <w:proofErr w:type="spellStart"/>
      <w:r w:rsidR="009A27D7" w:rsidRPr="009A27D7">
        <w:rPr>
          <w:rFonts w:ascii="Century Gothic" w:hAnsi="Century Gothic" w:cs="Century Gothic"/>
          <w:b/>
          <w:i/>
        </w:rPr>
        <w:t>Saffioti</w:t>
      </w:r>
      <w:proofErr w:type="spellEnd"/>
      <w:r w:rsidR="009A27D7" w:rsidRPr="009A27D7">
        <w:rPr>
          <w:rFonts w:ascii="Century Gothic" w:hAnsi="Century Gothic" w:cs="Century Gothic"/>
          <w:b/>
          <w:i/>
        </w:rPr>
        <w:t xml:space="preserve"> contro la 'ndrangheta</w:t>
      </w:r>
      <w:r w:rsidR="009A27D7">
        <w:rPr>
          <w:rFonts w:ascii="Century Gothic" w:hAnsi="Century Gothic" w:cs="Century Gothic"/>
        </w:rPr>
        <w:t xml:space="preserve"> (</w:t>
      </w:r>
      <w:proofErr w:type="spellStart"/>
      <w:r w:rsidR="009A27D7" w:rsidRPr="009A27D7">
        <w:rPr>
          <w:rFonts w:ascii="Century Gothic" w:hAnsi="Century Gothic" w:cs="Century Gothic"/>
        </w:rPr>
        <w:t>Rubbettino</w:t>
      </w:r>
      <w:proofErr w:type="spellEnd"/>
      <w:r w:rsidR="009A27D7" w:rsidRPr="009A27D7">
        <w:rPr>
          <w:rFonts w:ascii="Century Gothic" w:hAnsi="Century Gothic" w:cs="Century Gothic"/>
        </w:rPr>
        <w:t>, 2017</w:t>
      </w:r>
      <w:r w:rsidR="009A27D7">
        <w:rPr>
          <w:rFonts w:ascii="Century Gothic" w:hAnsi="Century Gothic" w:cs="Century Gothic"/>
        </w:rPr>
        <w:t>) che racconta la vicenda dell'imprenditore di Palmi non come atto di eroismo istantaneo, ma come resistenza durevole e sofferta ai meccanismi del crimine.</w:t>
      </w:r>
    </w:p>
    <w:p w:rsidR="00357E2E" w:rsidRPr="00476365" w:rsidRDefault="00357E2E" w:rsidP="0052180A">
      <w:pPr>
        <w:autoSpaceDE w:val="0"/>
        <w:snapToGrid w:val="0"/>
        <w:spacing w:before="60" w:after="0" w:line="240" w:lineRule="auto"/>
        <w:jc w:val="both"/>
        <w:rPr>
          <w:rFonts w:ascii="Century Gothic" w:hAnsi="Century Gothic" w:cs="Century Gothic"/>
        </w:rPr>
      </w:pPr>
    </w:p>
    <w:p w:rsidR="00641B54" w:rsidRPr="00476365" w:rsidRDefault="004726E9" w:rsidP="00641B54">
      <w:pPr>
        <w:autoSpaceDE w:val="0"/>
        <w:snapToGrid w:val="0"/>
        <w:spacing w:after="60" w:line="240" w:lineRule="auto"/>
        <w:jc w:val="both"/>
        <w:rPr>
          <w:rFonts w:ascii="Century Gothic" w:hAnsi="Century Gothic" w:cs="Century Gothic"/>
          <w:color w:val="FF0000"/>
        </w:rPr>
      </w:pPr>
      <w:r>
        <w:rPr>
          <w:rFonts w:ascii="Century Gothic" w:hAnsi="Century Gothic" w:cs="Century Gothic"/>
          <w:b/>
          <w:color w:val="FF0000"/>
        </w:rPr>
        <w:t>Testate contro testate</w:t>
      </w:r>
    </w:p>
    <w:p w:rsidR="00E34060" w:rsidRDefault="00641B54" w:rsidP="00E34060">
      <w:pPr>
        <w:autoSpaceDE w:val="0"/>
        <w:snapToGrid w:val="0"/>
        <w:spacing w:after="0" w:line="240" w:lineRule="auto"/>
        <w:jc w:val="both"/>
        <w:rPr>
          <w:rFonts w:ascii="Century Gothic" w:hAnsi="Century Gothic" w:cs="Century Gothic"/>
        </w:rPr>
      </w:pPr>
      <w:r w:rsidRPr="00476365">
        <w:rPr>
          <w:rFonts w:ascii="Century Gothic" w:hAnsi="Century Gothic" w:cs="Century Gothic"/>
          <w:b/>
        </w:rPr>
        <w:t>A</w:t>
      </w:r>
      <w:r w:rsidR="004726E9">
        <w:rPr>
          <w:rFonts w:ascii="Century Gothic" w:hAnsi="Century Gothic" w:cs="Century Gothic"/>
          <w:b/>
        </w:rPr>
        <w:t xml:space="preserve"> seguire</w:t>
      </w:r>
      <w:r w:rsidR="004726E9" w:rsidRPr="004726E9">
        <w:rPr>
          <w:rFonts w:ascii="Century Gothic" w:hAnsi="Century Gothic" w:cs="Century Gothic"/>
        </w:rPr>
        <w:t>, nel pomeriggio</w:t>
      </w:r>
      <w:r w:rsidRPr="00476365">
        <w:rPr>
          <w:rFonts w:ascii="Century Gothic" w:hAnsi="Century Gothic" w:cs="Century Gothic"/>
        </w:rPr>
        <w:t>,</w:t>
      </w:r>
      <w:r w:rsidR="002802C9">
        <w:rPr>
          <w:rFonts w:ascii="Century Gothic" w:hAnsi="Century Gothic" w:cs="Century Gothic"/>
        </w:rPr>
        <w:t xml:space="preserve"> i riflettori si sposteran</w:t>
      </w:r>
      <w:r w:rsidR="004726E9">
        <w:rPr>
          <w:rFonts w:ascii="Century Gothic" w:hAnsi="Century Gothic" w:cs="Century Gothic"/>
        </w:rPr>
        <w:t xml:space="preserve">no su </w:t>
      </w:r>
      <w:r w:rsidR="004726E9" w:rsidRPr="004726E9">
        <w:rPr>
          <w:rFonts w:ascii="Century Gothic" w:hAnsi="Century Gothic" w:cs="Century Gothic"/>
          <w:b/>
        </w:rPr>
        <w:t>Ostia</w:t>
      </w:r>
      <w:r w:rsidR="004726E9">
        <w:rPr>
          <w:rFonts w:ascii="Century Gothic" w:hAnsi="Century Gothic" w:cs="Century Gothic"/>
        </w:rPr>
        <w:t xml:space="preserve"> e su</w:t>
      </w:r>
      <w:r w:rsidR="004726E9" w:rsidRPr="004726E9">
        <w:rPr>
          <w:rFonts w:ascii="Century Gothic" w:hAnsi="Century Gothic" w:cs="Century Gothic"/>
        </w:rPr>
        <w:t xml:space="preserve">gli intrecci tra </w:t>
      </w:r>
      <w:r w:rsidR="002802C9">
        <w:rPr>
          <w:rFonts w:ascii="Century Gothic" w:hAnsi="Century Gothic" w:cs="Century Gothic"/>
        </w:rPr>
        <w:t>neofascismo</w:t>
      </w:r>
      <w:r w:rsidR="004726E9" w:rsidRPr="004726E9">
        <w:rPr>
          <w:rFonts w:ascii="Century Gothic" w:hAnsi="Century Gothic" w:cs="Century Gothic"/>
        </w:rPr>
        <w:t>, criminalità organizzata e minacce all'informazione</w:t>
      </w:r>
      <w:r w:rsidR="00E73EB0">
        <w:rPr>
          <w:rFonts w:ascii="Century Gothic" w:hAnsi="Century Gothic" w:cs="Century Gothic"/>
        </w:rPr>
        <w:t xml:space="preserve"> emersi all'attenzione della</w:t>
      </w:r>
      <w:r w:rsidR="004726E9">
        <w:rPr>
          <w:rFonts w:ascii="Century Gothic" w:hAnsi="Century Gothic" w:cs="Century Gothic"/>
        </w:rPr>
        <w:t xml:space="preserve"> cronaca nazionale nelle ultime settimane. </w:t>
      </w:r>
      <w:r w:rsidR="004726E9" w:rsidRPr="004726E9">
        <w:rPr>
          <w:rFonts w:ascii="Century Gothic" w:hAnsi="Century Gothic" w:cs="Century Gothic"/>
          <w:b/>
        </w:rPr>
        <w:t>Carlo Lucarelli</w:t>
      </w:r>
      <w:r w:rsidR="004726E9">
        <w:rPr>
          <w:rFonts w:ascii="Century Gothic" w:hAnsi="Century Gothic" w:cs="Century Gothic"/>
        </w:rPr>
        <w:t xml:space="preserve"> coordinerà il dibattito </w:t>
      </w:r>
      <w:r w:rsidR="004726E9" w:rsidRPr="004726E9">
        <w:rPr>
          <w:rFonts w:ascii="Century Gothic" w:hAnsi="Century Gothic" w:cs="Century Gothic"/>
          <w:b/>
        </w:rPr>
        <w:t xml:space="preserve">"Testate contro </w:t>
      </w:r>
      <w:r w:rsidR="004726E9" w:rsidRPr="004726E9">
        <w:rPr>
          <w:rFonts w:ascii="Century Gothic" w:hAnsi="Century Gothic" w:cs="Century Gothic"/>
          <w:b/>
        </w:rPr>
        <w:lastRenderedPageBreak/>
        <w:t>testate"</w:t>
      </w:r>
      <w:r w:rsidR="0080663B">
        <w:rPr>
          <w:rFonts w:ascii="Century Gothic" w:hAnsi="Century Gothic" w:cs="Century Gothic"/>
        </w:rPr>
        <w:t xml:space="preserve">, con gli interventi di </w:t>
      </w:r>
      <w:r w:rsidR="0080663B" w:rsidRPr="0080663B">
        <w:rPr>
          <w:rFonts w:ascii="Century Gothic" w:hAnsi="Century Gothic" w:cs="Century Gothic"/>
          <w:b/>
        </w:rPr>
        <w:t>Federico Varese</w:t>
      </w:r>
      <w:r w:rsidR="0080663B">
        <w:rPr>
          <w:rFonts w:ascii="Century Gothic" w:hAnsi="Century Gothic" w:cs="Century Gothic"/>
        </w:rPr>
        <w:t xml:space="preserve">, tra i </w:t>
      </w:r>
      <w:r w:rsidR="0080663B" w:rsidRPr="0080663B">
        <w:rPr>
          <w:rFonts w:ascii="Century Gothic" w:hAnsi="Century Gothic" w:cs="Century Gothic"/>
        </w:rPr>
        <w:t xml:space="preserve">più autorevoli studiosi </w:t>
      </w:r>
      <w:r w:rsidR="0080663B">
        <w:rPr>
          <w:rFonts w:ascii="Century Gothic" w:hAnsi="Century Gothic" w:cs="Century Gothic"/>
        </w:rPr>
        <w:t xml:space="preserve">mondiali </w:t>
      </w:r>
      <w:r w:rsidR="0080663B" w:rsidRPr="0080663B">
        <w:rPr>
          <w:rFonts w:ascii="Century Gothic" w:hAnsi="Century Gothic" w:cs="Century Gothic"/>
        </w:rPr>
        <w:t>del crimine organizzato</w:t>
      </w:r>
      <w:r w:rsidR="0080663B">
        <w:rPr>
          <w:rFonts w:ascii="Century Gothic" w:hAnsi="Century Gothic" w:cs="Century Gothic"/>
        </w:rPr>
        <w:t xml:space="preserve">, il cui ultimo libro </w:t>
      </w:r>
      <w:r w:rsidR="0080663B" w:rsidRPr="0080663B">
        <w:rPr>
          <w:rFonts w:ascii="Century Gothic" w:hAnsi="Century Gothic" w:cs="Century Gothic"/>
          <w:b/>
          <w:i/>
        </w:rPr>
        <w:t>Vita di mafia</w:t>
      </w:r>
      <w:r w:rsidR="0080663B">
        <w:rPr>
          <w:rFonts w:ascii="Century Gothic" w:hAnsi="Century Gothic" w:cs="Century Gothic"/>
        </w:rPr>
        <w:t xml:space="preserve"> (Einaudi, 2017) analizza organizzazioni radicate in diversi Paesi (da Cosa Nostra alla </w:t>
      </w:r>
      <w:r w:rsidR="0080663B" w:rsidRPr="0080663B">
        <w:rPr>
          <w:rFonts w:ascii="Century Gothic" w:hAnsi="Century Gothic" w:cs="Century Gothic"/>
        </w:rPr>
        <w:t>mafia russa</w:t>
      </w:r>
      <w:r w:rsidR="0080663B">
        <w:rPr>
          <w:rFonts w:ascii="Century Gothic" w:hAnsi="Century Gothic" w:cs="Century Gothic"/>
        </w:rPr>
        <w:t xml:space="preserve"> e alla</w:t>
      </w:r>
      <w:r w:rsidR="0080663B" w:rsidRPr="0080663B">
        <w:rPr>
          <w:rFonts w:ascii="Century Gothic" w:hAnsi="Century Gothic" w:cs="Century Gothic"/>
        </w:rPr>
        <w:t xml:space="preserve"> </w:t>
      </w:r>
      <w:proofErr w:type="spellStart"/>
      <w:r w:rsidR="0080663B" w:rsidRPr="0080663B">
        <w:rPr>
          <w:rFonts w:ascii="Century Gothic" w:hAnsi="Century Gothic" w:cs="Century Gothic"/>
          <w:i/>
        </w:rPr>
        <w:t>yakuza</w:t>
      </w:r>
      <w:proofErr w:type="spellEnd"/>
      <w:r w:rsidR="0080663B">
        <w:rPr>
          <w:rFonts w:ascii="Century Gothic" w:hAnsi="Century Gothic" w:cs="Century Gothic"/>
        </w:rPr>
        <w:t xml:space="preserve">), mostrandone strutture, rituali e relazioni reciproche alla base della loro durata nel tempo; </w:t>
      </w:r>
      <w:r w:rsidR="0080663B" w:rsidRPr="0080663B">
        <w:rPr>
          <w:rFonts w:ascii="Century Gothic" w:hAnsi="Century Gothic" w:cs="Century Gothic"/>
          <w:b/>
        </w:rPr>
        <w:t xml:space="preserve">Angela </w:t>
      </w:r>
      <w:proofErr w:type="spellStart"/>
      <w:r w:rsidR="0080663B" w:rsidRPr="0080663B">
        <w:rPr>
          <w:rFonts w:ascii="Century Gothic" w:hAnsi="Century Gothic" w:cs="Century Gothic"/>
          <w:b/>
        </w:rPr>
        <w:t>Iantosca</w:t>
      </w:r>
      <w:proofErr w:type="spellEnd"/>
      <w:r w:rsidR="0080663B">
        <w:rPr>
          <w:rFonts w:ascii="Century Gothic" w:hAnsi="Century Gothic" w:cs="Century Gothic"/>
        </w:rPr>
        <w:t xml:space="preserve">, </w:t>
      </w:r>
      <w:r w:rsidR="00E34060">
        <w:rPr>
          <w:rFonts w:ascii="Century Gothic" w:hAnsi="Century Gothic" w:cs="Century Gothic"/>
        </w:rPr>
        <w:t xml:space="preserve">che in </w:t>
      </w:r>
      <w:r w:rsidR="00E34060" w:rsidRPr="00E34060">
        <w:rPr>
          <w:rFonts w:ascii="Century Gothic" w:hAnsi="Century Gothic" w:cs="Century Gothic"/>
          <w:b/>
          <w:i/>
        </w:rPr>
        <w:t>Voce del verbo corrompere</w:t>
      </w:r>
      <w:r w:rsidR="00E34060">
        <w:rPr>
          <w:rFonts w:ascii="Century Gothic" w:hAnsi="Century Gothic" w:cs="Century Gothic"/>
        </w:rPr>
        <w:t xml:space="preserve"> (</w:t>
      </w:r>
      <w:r w:rsidR="00E34060" w:rsidRPr="00E34060">
        <w:rPr>
          <w:rFonts w:ascii="Century Gothic" w:hAnsi="Century Gothic" w:cs="Century Gothic"/>
        </w:rPr>
        <w:t xml:space="preserve">Maria Margherita </w:t>
      </w:r>
      <w:proofErr w:type="spellStart"/>
      <w:r w:rsidR="00E34060" w:rsidRPr="00E34060">
        <w:rPr>
          <w:rFonts w:ascii="Century Gothic" w:hAnsi="Century Gothic" w:cs="Century Gothic"/>
        </w:rPr>
        <w:t>Bulgarini</w:t>
      </w:r>
      <w:proofErr w:type="spellEnd"/>
      <w:r w:rsidR="00E34060" w:rsidRPr="00E34060">
        <w:rPr>
          <w:rFonts w:ascii="Century Gothic" w:hAnsi="Century Gothic" w:cs="Century Gothic"/>
        </w:rPr>
        <w:t xml:space="preserve"> edizioni, 2017</w:t>
      </w:r>
      <w:r w:rsidR="00E34060">
        <w:rPr>
          <w:rFonts w:ascii="Century Gothic" w:hAnsi="Century Gothic" w:cs="Century Gothic"/>
        </w:rPr>
        <w:t xml:space="preserve">) percorre la letteratura dalla Genesi ai giorni nostri seguendo la chiave dei meccanismi di corruzione e sopraffazione; </w:t>
      </w:r>
      <w:r w:rsidR="00E34060" w:rsidRPr="00E34060">
        <w:rPr>
          <w:rFonts w:ascii="Century Gothic" w:hAnsi="Century Gothic" w:cs="Century Gothic"/>
          <w:b/>
        </w:rPr>
        <w:t xml:space="preserve">Gianpiero </w:t>
      </w:r>
      <w:proofErr w:type="spellStart"/>
      <w:r w:rsidR="00E34060" w:rsidRPr="00E34060">
        <w:rPr>
          <w:rFonts w:ascii="Century Gothic" w:hAnsi="Century Gothic" w:cs="Century Gothic"/>
          <w:b/>
        </w:rPr>
        <w:t>Cioffredi</w:t>
      </w:r>
      <w:proofErr w:type="spellEnd"/>
      <w:r w:rsidR="00E34060">
        <w:rPr>
          <w:rFonts w:ascii="Century Gothic" w:hAnsi="Century Gothic" w:cs="Century Gothic"/>
        </w:rPr>
        <w:t>, p</w:t>
      </w:r>
      <w:r w:rsidR="00E34060" w:rsidRPr="00E34060">
        <w:rPr>
          <w:rFonts w:ascii="Century Gothic" w:hAnsi="Century Gothic" w:cs="Century Gothic"/>
        </w:rPr>
        <w:t>residente dell'Osservatorio per la legalità e la sicurezza della Regione Lazio</w:t>
      </w:r>
      <w:r w:rsidR="00E34060">
        <w:rPr>
          <w:rFonts w:ascii="Century Gothic" w:hAnsi="Century Gothic" w:cs="Century Gothic"/>
        </w:rPr>
        <w:t xml:space="preserve"> dopo una lunga esperienza nel volontariato contro il razzismo e le mafie; </w:t>
      </w:r>
      <w:r w:rsidR="00E34060" w:rsidRPr="00E34060">
        <w:rPr>
          <w:rFonts w:ascii="Century Gothic" w:hAnsi="Century Gothic" w:cs="Century Gothic"/>
          <w:b/>
        </w:rPr>
        <w:t>Michele Albanese</w:t>
      </w:r>
      <w:r w:rsidR="00E34060">
        <w:rPr>
          <w:rFonts w:ascii="Century Gothic" w:hAnsi="Century Gothic" w:cs="Century Gothic"/>
        </w:rPr>
        <w:t xml:space="preserve">, giornalista </w:t>
      </w:r>
      <w:r w:rsidR="00804791">
        <w:rPr>
          <w:rFonts w:ascii="Century Gothic" w:hAnsi="Century Gothic" w:cs="Century Gothic"/>
        </w:rPr>
        <w:t xml:space="preserve">per </w:t>
      </w:r>
      <w:r w:rsidR="00804791" w:rsidRPr="00804791">
        <w:rPr>
          <w:rFonts w:ascii="Century Gothic" w:hAnsi="Century Gothic" w:cs="Century Gothic"/>
          <w:i/>
        </w:rPr>
        <w:t>Quotidiano del Sud</w:t>
      </w:r>
      <w:r w:rsidR="00804791" w:rsidRPr="00804791">
        <w:rPr>
          <w:rFonts w:ascii="Century Gothic" w:hAnsi="Century Gothic" w:cs="Century Gothic"/>
        </w:rPr>
        <w:t xml:space="preserve"> e Ansa </w:t>
      </w:r>
      <w:r w:rsidR="00E34060">
        <w:rPr>
          <w:rFonts w:ascii="Century Gothic" w:hAnsi="Century Gothic" w:cs="Century Gothic"/>
        </w:rPr>
        <w:t xml:space="preserve">e responsabile FNSI per la legalità, </w:t>
      </w:r>
      <w:r w:rsidR="00E34060" w:rsidRPr="00E34060">
        <w:rPr>
          <w:rFonts w:ascii="Century Gothic" w:hAnsi="Century Gothic" w:cs="Century Gothic"/>
        </w:rPr>
        <w:t xml:space="preserve">sotto scorta dal 2014 per </w:t>
      </w:r>
      <w:r w:rsidR="00E34060">
        <w:rPr>
          <w:rFonts w:ascii="Century Gothic" w:hAnsi="Century Gothic" w:cs="Century Gothic"/>
        </w:rPr>
        <w:t>le sue indagini sul</w:t>
      </w:r>
      <w:r w:rsidR="00E34060" w:rsidRPr="00E34060">
        <w:rPr>
          <w:rFonts w:ascii="Century Gothic" w:hAnsi="Century Gothic" w:cs="Century Gothic"/>
        </w:rPr>
        <w:t xml:space="preserve">la Piana di Gioia </w:t>
      </w:r>
      <w:proofErr w:type="spellStart"/>
      <w:r w:rsidR="00E34060" w:rsidRPr="00E34060">
        <w:rPr>
          <w:rFonts w:ascii="Century Gothic" w:hAnsi="Century Gothic" w:cs="Century Gothic"/>
        </w:rPr>
        <w:t>Tauro</w:t>
      </w:r>
      <w:proofErr w:type="spellEnd"/>
      <w:r w:rsidR="00E34060">
        <w:rPr>
          <w:rFonts w:ascii="Century Gothic" w:hAnsi="Century Gothic" w:cs="Century Gothic"/>
        </w:rPr>
        <w:t xml:space="preserve">. </w:t>
      </w:r>
    </w:p>
    <w:p w:rsidR="0080663B" w:rsidRDefault="0080663B" w:rsidP="00D63DD2">
      <w:pPr>
        <w:autoSpaceDE w:val="0"/>
        <w:snapToGrid w:val="0"/>
        <w:spacing w:after="0" w:line="240" w:lineRule="auto"/>
        <w:jc w:val="both"/>
        <w:rPr>
          <w:rFonts w:ascii="Century Gothic" w:hAnsi="Century Gothic" w:cs="Century Gothic"/>
        </w:rPr>
      </w:pPr>
    </w:p>
    <w:p w:rsidR="00804791" w:rsidRDefault="00804791" w:rsidP="00804791">
      <w:pPr>
        <w:autoSpaceDE w:val="0"/>
        <w:snapToGrid w:val="0"/>
        <w:spacing w:after="0" w:line="240" w:lineRule="auto"/>
        <w:jc w:val="both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 xml:space="preserve">Anche gli appuntamenti del pomeriggio in Piazza delle Culture sono a </w:t>
      </w:r>
      <w:r w:rsidRPr="004D7F19">
        <w:rPr>
          <w:rFonts w:ascii="Century Gothic" w:hAnsi="Century Gothic" w:cs="Century Gothic"/>
          <w:b/>
        </w:rPr>
        <w:t>ingresso libero fino a esaurimento posti</w:t>
      </w:r>
      <w:r>
        <w:rPr>
          <w:rFonts w:ascii="Century Gothic" w:hAnsi="Century Gothic" w:cs="Century Gothic"/>
        </w:rPr>
        <w:t xml:space="preserve"> e con </w:t>
      </w:r>
      <w:r w:rsidRPr="00476365">
        <w:rPr>
          <w:rFonts w:ascii="Century Gothic" w:hAnsi="Century Gothic" w:cs="Century Gothic"/>
          <w:b/>
        </w:rPr>
        <w:t>diretta streaming</w:t>
      </w:r>
      <w:r w:rsidRPr="00476365">
        <w:rPr>
          <w:rFonts w:ascii="Century Gothic" w:hAnsi="Century Gothic" w:cs="Century Gothic"/>
        </w:rPr>
        <w:t xml:space="preserve"> sul canale </w:t>
      </w:r>
      <w:proofErr w:type="spellStart"/>
      <w:r w:rsidRPr="00476365">
        <w:rPr>
          <w:rFonts w:ascii="Century Gothic" w:hAnsi="Century Gothic" w:cs="Century Gothic"/>
        </w:rPr>
        <w:t>Youtube</w:t>
      </w:r>
      <w:proofErr w:type="spellEnd"/>
      <w:r w:rsidRPr="00476365">
        <w:rPr>
          <w:rFonts w:ascii="Century Gothic" w:hAnsi="Century Gothic" w:cs="Century Gothic"/>
        </w:rPr>
        <w:t xml:space="preserve"> di Casa della Conoscenza.</w:t>
      </w:r>
    </w:p>
    <w:p w:rsidR="003176A7" w:rsidRDefault="003176A7" w:rsidP="00804791">
      <w:pPr>
        <w:autoSpaceDE w:val="0"/>
        <w:snapToGrid w:val="0"/>
        <w:spacing w:after="0" w:line="240" w:lineRule="auto"/>
        <w:jc w:val="both"/>
        <w:rPr>
          <w:rFonts w:ascii="Century Gothic" w:hAnsi="Century Gothic" w:cs="Century Gothic"/>
        </w:rPr>
      </w:pPr>
    </w:p>
    <w:p w:rsidR="00804791" w:rsidRDefault="00804791" w:rsidP="00804791">
      <w:pPr>
        <w:autoSpaceDE w:val="0"/>
        <w:snapToGrid w:val="0"/>
        <w:spacing w:after="0" w:line="240" w:lineRule="auto"/>
        <w:jc w:val="both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Ricordiamo che nell'</w:t>
      </w:r>
      <w:r w:rsidRPr="00A54970">
        <w:rPr>
          <w:rFonts w:ascii="Century Gothic" w:hAnsi="Century Gothic" w:cs="Century Gothic"/>
          <w:b/>
        </w:rPr>
        <w:t>Atrio di Casa della Conoscenza</w:t>
      </w:r>
      <w:r w:rsidR="00A54970">
        <w:rPr>
          <w:rFonts w:ascii="Century Gothic" w:hAnsi="Century Gothic" w:cs="Century Gothic"/>
        </w:rPr>
        <w:t xml:space="preserve">, durante le iniziative di </w:t>
      </w:r>
      <w:r w:rsidR="00A54970" w:rsidRPr="00804791">
        <w:rPr>
          <w:rFonts w:ascii="Century Gothic" w:hAnsi="Century Gothic" w:cs="Century Gothic"/>
          <w:i/>
        </w:rPr>
        <w:t>Politicamente Scorretto</w:t>
      </w:r>
      <w:r w:rsidR="00A54970" w:rsidRPr="00A54970">
        <w:rPr>
          <w:rFonts w:ascii="Century Gothic" w:hAnsi="Century Gothic" w:cs="Century Gothic"/>
        </w:rPr>
        <w:t>,</w:t>
      </w:r>
      <w:r>
        <w:rPr>
          <w:rFonts w:ascii="Century Gothic" w:hAnsi="Century Gothic" w:cs="Century Gothic"/>
        </w:rPr>
        <w:t xml:space="preserve"> è allestito </w:t>
      </w:r>
      <w:r w:rsidR="00A54970">
        <w:rPr>
          <w:rFonts w:ascii="Century Gothic" w:hAnsi="Century Gothic" w:cs="Century Gothic"/>
        </w:rPr>
        <w:t>un</w:t>
      </w:r>
      <w:r>
        <w:rPr>
          <w:rFonts w:ascii="Century Gothic" w:hAnsi="Century Gothic" w:cs="Century Gothic"/>
        </w:rPr>
        <w:t xml:space="preserve"> </w:t>
      </w:r>
      <w:r w:rsidRPr="00804791">
        <w:rPr>
          <w:rFonts w:ascii="Century Gothic" w:hAnsi="Century Gothic" w:cs="Century Gothic"/>
          <w:b/>
        </w:rPr>
        <w:t>bookshop</w:t>
      </w:r>
      <w:r>
        <w:rPr>
          <w:rFonts w:ascii="Century Gothic" w:hAnsi="Century Gothic" w:cs="Century Gothic"/>
        </w:rPr>
        <w:t xml:space="preserve">, curato da </w:t>
      </w:r>
      <w:proofErr w:type="spellStart"/>
      <w:r w:rsidRPr="00804791">
        <w:rPr>
          <w:rFonts w:ascii="Century Gothic" w:hAnsi="Century Gothic" w:cs="Century Gothic"/>
          <w:b/>
        </w:rPr>
        <w:t>CL.AN</w:t>
      </w:r>
      <w:proofErr w:type="spellEnd"/>
      <w:r w:rsidRPr="00804791">
        <w:rPr>
          <w:rFonts w:ascii="Century Gothic" w:hAnsi="Century Gothic" w:cs="Century Gothic"/>
          <w:b/>
        </w:rPr>
        <w:t xml:space="preserve"> Distribuzione libri</w:t>
      </w:r>
      <w:r>
        <w:rPr>
          <w:rFonts w:ascii="Century Gothic" w:hAnsi="Century Gothic" w:cs="Century Gothic"/>
        </w:rPr>
        <w:t>, in cui i libri presentati sono in vendita con uno sconto del 30%.</w:t>
      </w:r>
    </w:p>
    <w:p w:rsidR="00C05659" w:rsidRPr="00476365" w:rsidRDefault="00C05659" w:rsidP="00641B54">
      <w:pPr>
        <w:autoSpaceDE w:val="0"/>
        <w:snapToGrid w:val="0"/>
        <w:spacing w:after="0" w:line="240" w:lineRule="auto"/>
        <w:jc w:val="both"/>
        <w:rPr>
          <w:rFonts w:ascii="Century Gothic" w:hAnsi="Century Gothic" w:cs="Century Gothic"/>
        </w:rPr>
      </w:pPr>
    </w:p>
    <w:p w:rsidR="00EE2546" w:rsidRPr="00476365" w:rsidRDefault="00EE2546" w:rsidP="00A03963">
      <w:pPr>
        <w:autoSpaceDE w:val="0"/>
        <w:snapToGrid w:val="0"/>
        <w:spacing w:after="0" w:line="240" w:lineRule="auto"/>
        <w:jc w:val="both"/>
        <w:rPr>
          <w:rFonts w:ascii="Century Gothic" w:hAnsi="Century Gothic" w:cs="Century Gothic"/>
        </w:rPr>
      </w:pPr>
      <w:r w:rsidRPr="00476365">
        <w:rPr>
          <w:rFonts w:ascii="Century Gothic" w:hAnsi="Century Gothic"/>
        </w:rPr>
        <w:t xml:space="preserve">Il programma </w:t>
      </w:r>
      <w:r w:rsidR="009D1BAB">
        <w:rPr>
          <w:rFonts w:ascii="Century Gothic" w:hAnsi="Century Gothic"/>
        </w:rPr>
        <w:t xml:space="preserve">aperto a tutti </w:t>
      </w:r>
      <w:r w:rsidR="00E55E0E" w:rsidRPr="00476365">
        <w:rPr>
          <w:rFonts w:ascii="Century Gothic" w:hAnsi="Century Gothic"/>
        </w:rPr>
        <w:t xml:space="preserve">di </w:t>
      </w:r>
      <w:r w:rsidR="00E55E0E" w:rsidRPr="00476365">
        <w:rPr>
          <w:rFonts w:ascii="Century Gothic" w:hAnsi="Century Gothic"/>
          <w:b/>
          <w:i/>
        </w:rPr>
        <w:t>Politicamente</w:t>
      </w:r>
      <w:r w:rsidR="00EF7EF3" w:rsidRPr="00476365">
        <w:rPr>
          <w:rFonts w:ascii="Century Gothic" w:hAnsi="Century Gothic"/>
          <w:b/>
          <w:i/>
        </w:rPr>
        <w:t xml:space="preserve"> Scorretto</w:t>
      </w:r>
      <w:r w:rsidR="00804791">
        <w:rPr>
          <w:rFonts w:ascii="Century Gothic" w:hAnsi="Century Gothic"/>
        </w:rPr>
        <w:t xml:space="preserve"> </w:t>
      </w:r>
      <w:r w:rsidR="009D1BAB">
        <w:rPr>
          <w:rFonts w:ascii="Century Gothic" w:hAnsi="Century Gothic"/>
        </w:rPr>
        <w:t xml:space="preserve">2017 </w:t>
      </w:r>
      <w:r w:rsidR="00804791">
        <w:rPr>
          <w:rFonts w:ascii="Century Gothic" w:hAnsi="Century Gothic"/>
        </w:rPr>
        <w:t xml:space="preserve">si concluderà nella mattinata di </w:t>
      </w:r>
      <w:r w:rsidR="00EF7EF3" w:rsidRPr="009D1BAB">
        <w:rPr>
          <w:rFonts w:ascii="Century Gothic" w:hAnsi="Century Gothic"/>
          <w:b/>
        </w:rPr>
        <w:t>domenica 26 novembre</w:t>
      </w:r>
      <w:r w:rsidR="00865CA9">
        <w:rPr>
          <w:rFonts w:ascii="Century Gothic" w:hAnsi="Century Gothic"/>
        </w:rPr>
        <w:t>; tutti i dettagli sono</w:t>
      </w:r>
      <w:r w:rsidRPr="00476365">
        <w:rPr>
          <w:rFonts w:ascii="Century Gothic" w:hAnsi="Century Gothic"/>
        </w:rPr>
        <w:t xml:space="preserve"> online sul sito</w:t>
      </w:r>
      <w:r w:rsidRPr="00476365">
        <w:rPr>
          <w:rFonts w:ascii="Century Gothic" w:hAnsi="Century Gothic" w:cs="Century Gothic"/>
          <w:bCs/>
        </w:rPr>
        <w:t xml:space="preserve"> </w:t>
      </w:r>
      <w:hyperlink r:id="rId7" w:history="1">
        <w:r w:rsidRPr="00476365">
          <w:rPr>
            <w:rStyle w:val="Collegamentoipertestuale"/>
            <w:rFonts w:ascii="Century Gothic" w:hAnsi="Century Gothic" w:cs="Century Gothic"/>
            <w:b/>
            <w:bCs/>
          </w:rPr>
          <w:t>www.politicamentescorretto.org</w:t>
        </w:r>
      </w:hyperlink>
      <w:r w:rsidRPr="00476365">
        <w:rPr>
          <w:rFonts w:ascii="Century Gothic" w:hAnsi="Century Gothic" w:cs="Century Gothic"/>
          <w:bCs/>
        </w:rPr>
        <w:t xml:space="preserve"> </w:t>
      </w:r>
      <w:r w:rsidRPr="00476365">
        <w:rPr>
          <w:rFonts w:ascii="Century Gothic" w:hAnsi="Century Gothic"/>
        </w:rPr>
        <w:t xml:space="preserve">e </w:t>
      </w:r>
      <w:r w:rsidR="00865CA9">
        <w:rPr>
          <w:rFonts w:ascii="Century Gothic" w:hAnsi="Century Gothic"/>
        </w:rPr>
        <w:t>su</w:t>
      </w:r>
      <w:r w:rsidRPr="00476365">
        <w:rPr>
          <w:rFonts w:ascii="Century Gothic" w:hAnsi="Century Gothic"/>
        </w:rPr>
        <w:t xml:space="preserve">i </w:t>
      </w:r>
      <w:r w:rsidR="00865CA9">
        <w:rPr>
          <w:rFonts w:ascii="Century Gothic" w:hAnsi="Century Gothic"/>
        </w:rPr>
        <w:t>canali social del progetto (</w:t>
      </w:r>
      <w:proofErr w:type="spellStart"/>
      <w:r w:rsidR="00865CA9">
        <w:rPr>
          <w:rFonts w:ascii="Century Gothic" w:hAnsi="Century Gothic"/>
        </w:rPr>
        <w:t>hashtag</w:t>
      </w:r>
      <w:proofErr w:type="spellEnd"/>
      <w:r w:rsidR="00865CA9">
        <w:rPr>
          <w:rFonts w:ascii="Century Gothic" w:hAnsi="Century Gothic"/>
        </w:rPr>
        <w:t xml:space="preserve"> #PS2017). </w:t>
      </w:r>
    </w:p>
    <w:p w:rsidR="000B6344" w:rsidRPr="00476365" w:rsidRDefault="000B6344" w:rsidP="002365E2">
      <w:pPr>
        <w:autoSpaceDE w:val="0"/>
        <w:spacing w:after="0" w:line="240" w:lineRule="auto"/>
        <w:ind w:right="-1"/>
        <w:jc w:val="both"/>
        <w:rPr>
          <w:rFonts w:ascii="Century Gothic" w:hAnsi="Century Gothic"/>
        </w:rPr>
      </w:pPr>
    </w:p>
    <w:p w:rsidR="005E4C94" w:rsidRPr="00476365" w:rsidRDefault="005E4C94" w:rsidP="002365E2">
      <w:pPr>
        <w:autoSpaceDE w:val="0"/>
        <w:spacing w:after="0" w:line="240" w:lineRule="auto"/>
        <w:ind w:right="-1"/>
        <w:jc w:val="both"/>
        <w:rPr>
          <w:rFonts w:ascii="Century Gothic" w:hAnsi="Century Gothic"/>
        </w:rPr>
      </w:pPr>
    </w:p>
    <w:p w:rsidR="005E4C94" w:rsidRPr="00476365" w:rsidRDefault="005E4C94" w:rsidP="005E4C94">
      <w:pPr>
        <w:autoSpaceDE w:val="0"/>
        <w:spacing w:after="0" w:line="240" w:lineRule="auto"/>
        <w:ind w:right="-1"/>
        <w:jc w:val="right"/>
        <w:rPr>
          <w:rFonts w:ascii="Century Gothic" w:hAnsi="Century Gothic"/>
          <w:bCs/>
          <w:i/>
        </w:rPr>
      </w:pPr>
      <w:r w:rsidRPr="00476365">
        <w:rPr>
          <w:rFonts w:ascii="Century Gothic" w:hAnsi="Century Gothic"/>
          <w:bCs/>
          <w:i/>
        </w:rPr>
        <w:t xml:space="preserve">Cordiali saluti </w:t>
      </w:r>
    </w:p>
    <w:p w:rsidR="005E4C94" w:rsidRPr="00476365" w:rsidRDefault="005E4C94" w:rsidP="005E4C94">
      <w:pPr>
        <w:autoSpaceDE w:val="0"/>
        <w:spacing w:after="0" w:line="240" w:lineRule="auto"/>
        <w:ind w:right="-1"/>
        <w:jc w:val="right"/>
        <w:rPr>
          <w:rFonts w:ascii="Century Gothic" w:hAnsi="Century Gothic"/>
          <w:bCs/>
        </w:rPr>
      </w:pPr>
      <w:r w:rsidRPr="00476365">
        <w:rPr>
          <w:rFonts w:ascii="Century Gothic" w:hAnsi="Century Gothic"/>
          <w:bCs/>
        </w:rPr>
        <w:t>Massimiliano Rubbi</w:t>
      </w:r>
    </w:p>
    <w:p w:rsidR="005E4C94" w:rsidRPr="00476365" w:rsidRDefault="00B246B8" w:rsidP="005E4C94">
      <w:pPr>
        <w:autoSpaceDE w:val="0"/>
        <w:spacing w:after="0" w:line="240" w:lineRule="auto"/>
        <w:ind w:right="-1"/>
        <w:jc w:val="right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>23</w:t>
      </w:r>
      <w:r w:rsidR="005E4C94" w:rsidRPr="00476365">
        <w:rPr>
          <w:rFonts w:ascii="Century Gothic" w:hAnsi="Century Gothic"/>
          <w:bCs/>
        </w:rPr>
        <w:t xml:space="preserve"> novembre 2017</w:t>
      </w:r>
    </w:p>
    <w:p w:rsidR="005E4C94" w:rsidRPr="00476365" w:rsidRDefault="005E4C94" w:rsidP="005E4C94">
      <w:pPr>
        <w:autoSpaceDE w:val="0"/>
        <w:spacing w:before="80" w:after="0" w:line="240" w:lineRule="auto"/>
        <w:jc w:val="right"/>
        <w:rPr>
          <w:rFonts w:ascii="Century Gothic" w:hAnsi="Century Gothic"/>
          <w:bCs/>
          <w:sz w:val="18"/>
          <w:szCs w:val="18"/>
        </w:rPr>
      </w:pPr>
      <w:r w:rsidRPr="00476365">
        <w:rPr>
          <w:rFonts w:ascii="Century Gothic" w:hAnsi="Century Gothic"/>
          <w:bCs/>
          <w:sz w:val="18"/>
          <w:szCs w:val="18"/>
        </w:rPr>
        <w:t>Tel. 051.59824</w:t>
      </w:r>
      <w:r w:rsidR="00DD268A" w:rsidRPr="00476365">
        <w:rPr>
          <w:rFonts w:ascii="Century Gothic" w:hAnsi="Century Gothic"/>
          <w:bCs/>
          <w:sz w:val="18"/>
          <w:szCs w:val="18"/>
        </w:rPr>
        <w:t>2</w:t>
      </w:r>
      <w:r w:rsidRPr="00476365">
        <w:rPr>
          <w:rFonts w:ascii="Century Gothic" w:hAnsi="Century Gothic"/>
          <w:bCs/>
          <w:sz w:val="18"/>
          <w:szCs w:val="18"/>
        </w:rPr>
        <w:t xml:space="preserve"> – E-mail </w:t>
      </w:r>
      <w:hyperlink r:id="rId8" w:history="1">
        <w:r w:rsidRPr="00476365">
          <w:rPr>
            <w:rStyle w:val="Collegamentoipertestuale"/>
            <w:rFonts w:ascii="Century Gothic" w:hAnsi="Century Gothic"/>
            <w:bCs/>
            <w:sz w:val="18"/>
            <w:szCs w:val="18"/>
          </w:rPr>
          <w:t>stampa@comune.casalecchio.bo.it</w:t>
        </w:r>
      </w:hyperlink>
    </w:p>
    <w:p w:rsidR="005E4C94" w:rsidRPr="005E4C94" w:rsidRDefault="005E4C94" w:rsidP="005E4C94">
      <w:pPr>
        <w:autoSpaceDE w:val="0"/>
        <w:spacing w:after="0" w:line="240" w:lineRule="auto"/>
        <w:ind w:right="-1"/>
        <w:jc w:val="right"/>
        <w:rPr>
          <w:rFonts w:ascii="Century Gothic" w:hAnsi="Century Gothic"/>
          <w:bCs/>
          <w:sz w:val="18"/>
          <w:szCs w:val="18"/>
        </w:rPr>
      </w:pPr>
    </w:p>
    <w:p w:rsidR="005E4C94" w:rsidRPr="00F8176D" w:rsidRDefault="005E4C94" w:rsidP="002365E2">
      <w:pPr>
        <w:autoSpaceDE w:val="0"/>
        <w:spacing w:after="0" w:line="240" w:lineRule="auto"/>
        <w:ind w:right="-1"/>
        <w:jc w:val="both"/>
        <w:rPr>
          <w:rFonts w:ascii="Century Gothic" w:hAnsi="Century Gothic"/>
        </w:rPr>
      </w:pPr>
    </w:p>
    <w:p w:rsidR="00F8176D" w:rsidRPr="00F8176D" w:rsidRDefault="00F8176D" w:rsidP="002365E2">
      <w:pPr>
        <w:autoSpaceDE w:val="0"/>
        <w:spacing w:after="0" w:line="240" w:lineRule="auto"/>
        <w:ind w:right="-1"/>
        <w:jc w:val="both"/>
        <w:rPr>
          <w:rFonts w:ascii="Century Gothic" w:hAnsi="Century Gothic"/>
        </w:rPr>
      </w:pPr>
    </w:p>
    <w:p w:rsidR="00F8176D" w:rsidRPr="00F8176D" w:rsidRDefault="00F8176D" w:rsidP="002365E2">
      <w:pPr>
        <w:autoSpaceDE w:val="0"/>
        <w:spacing w:after="0" w:line="240" w:lineRule="auto"/>
        <w:ind w:right="-1"/>
        <w:jc w:val="both"/>
        <w:rPr>
          <w:rFonts w:ascii="Century Gothic" w:hAnsi="Century Gothic" w:cs="Century Gothic"/>
          <w:bCs/>
        </w:rPr>
      </w:pPr>
    </w:p>
    <w:p w:rsidR="00697704" w:rsidRPr="00F8176D" w:rsidRDefault="00697704" w:rsidP="00697704">
      <w:pPr>
        <w:spacing w:before="80" w:after="0" w:line="240" w:lineRule="auto"/>
      </w:pPr>
    </w:p>
    <w:sectPr w:rsidR="00697704" w:rsidRPr="00F8176D" w:rsidSect="00F8176D">
      <w:headerReference w:type="default" r:id="rId9"/>
      <w:pgSz w:w="11906" w:h="16838"/>
      <w:pgMar w:top="1304" w:right="1021" w:bottom="851" w:left="1021" w:header="36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4791" w:rsidRDefault="00804791">
      <w:pPr>
        <w:spacing w:after="0" w:line="240" w:lineRule="auto"/>
      </w:pPr>
      <w:r>
        <w:separator/>
      </w:r>
    </w:p>
  </w:endnote>
  <w:endnote w:type="continuationSeparator" w:id="0">
    <w:p w:rsidR="00804791" w:rsidRDefault="00804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4791" w:rsidRDefault="00804791">
      <w:pPr>
        <w:spacing w:after="0" w:line="240" w:lineRule="auto"/>
      </w:pPr>
      <w:r>
        <w:separator/>
      </w:r>
    </w:p>
  </w:footnote>
  <w:footnote w:type="continuationSeparator" w:id="0">
    <w:p w:rsidR="00804791" w:rsidRDefault="00804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791" w:rsidRDefault="00804791">
    <w:pPr>
      <w:pStyle w:val="Intestazione"/>
    </w:pPr>
    <w:r>
      <w:rPr>
        <w:noProof/>
        <w:lang w:eastAsia="it-IT"/>
      </w:rPr>
      <w:drawing>
        <wp:anchor distT="0" distB="215900" distL="114300" distR="114300" simplePos="0" relativeHeight="251657216" behindDoc="0" locked="0" layoutInCell="1" allowOverlap="1">
          <wp:simplePos x="0" y="0"/>
          <wp:positionH relativeFrom="column">
            <wp:posOffset>-114935</wp:posOffset>
          </wp:positionH>
          <wp:positionV relativeFrom="page">
            <wp:posOffset>0</wp:posOffset>
          </wp:positionV>
          <wp:extent cx="1143000" cy="1143000"/>
          <wp:effectExtent l="19050" t="0" r="0" b="0"/>
          <wp:wrapTopAndBottom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4136B83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/>
  <w:rsids>
    <w:rsidRoot w:val="005B2687"/>
    <w:rsid w:val="00014A81"/>
    <w:rsid w:val="00041D16"/>
    <w:rsid w:val="0006234B"/>
    <w:rsid w:val="00067C21"/>
    <w:rsid w:val="000752FE"/>
    <w:rsid w:val="00083BA2"/>
    <w:rsid w:val="00091F1E"/>
    <w:rsid w:val="000B6344"/>
    <w:rsid w:val="0011763B"/>
    <w:rsid w:val="0012024D"/>
    <w:rsid w:val="0014386B"/>
    <w:rsid w:val="00184087"/>
    <w:rsid w:val="001B1E5F"/>
    <w:rsid w:val="001C4DC9"/>
    <w:rsid w:val="001C5D06"/>
    <w:rsid w:val="002011AF"/>
    <w:rsid w:val="002075C6"/>
    <w:rsid w:val="002365E2"/>
    <w:rsid w:val="00237B36"/>
    <w:rsid w:val="002516EC"/>
    <w:rsid w:val="00260370"/>
    <w:rsid w:val="002802C9"/>
    <w:rsid w:val="00285F16"/>
    <w:rsid w:val="00296710"/>
    <w:rsid w:val="002B2197"/>
    <w:rsid w:val="002D5CE6"/>
    <w:rsid w:val="002E3B89"/>
    <w:rsid w:val="003176A7"/>
    <w:rsid w:val="00351993"/>
    <w:rsid w:val="0035644C"/>
    <w:rsid w:val="00357E2E"/>
    <w:rsid w:val="0037516F"/>
    <w:rsid w:val="00393E52"/>
    <w:rsid w:val="003B1167"/>
    <w:rsid w:val="003E0718"/>
    <w:rsid w:val="0040088F"/>
    <w:rsid w:val="004256CD"/>
    <w:rsid w:val="00426234"/>
    <w:rsid w:val="00431E81"/>
    <w:rsid w:val="004323CF"/>
    <w:rsid w:val="00437571"/>
    <w:rsid w:val="004414A5"/>
    <w:rsid w:val="0044282F"/>
    <w:rsid w:val="00442E76"/>
    <w:rsid w:val="00461D3C"/>
    <w:rsid w:val="004726E9"/>
    <w:rsid w:val="00476365"/>
    <w:rsid w:val="004C3D49"/>
    <w:rsid w:val="004D7F19"/>
    <w:rsid w:val="00515873"/>
    <w:rsid w:val="00517D2C"/>
    <w:rsid w:val="0052180A"/>
    <w:rsid w:val="00542160"/>
    <w:rsid w:val="00565561"/>
    <w:rsid w:val="005675C0"/>
    <w:rsid w:val="00577FF7"/>
    <w:rsid w:val="005B2687"/>
    <w:rsid w:val="005B4AE8"/>
    <w:rsid w:val="005E4880"/>
    <w:rsid w:val="005E4C94"/>
    <w:rsid w:val="00631F81"/>
    <w:rsid w:val="00641B54"/>
    <w:rsid w:val="006466C3"/>
    <w:rsid w:val="0065504E"/>
    <w:rsid w:val="00666985"/>
    <w:rsid w:val="00672E43"/>
    <w:rsid w:val="00675EF6"/>
    <w:rsid w:val="00697704"/>
    <w:rsid w:val="006978EF"/>
    <w:rsid w:val="006A433F"/>
    <w:rsid w:val="006A5734"/>
    <w:rsid w:val="006C641C"/>
    <w:rsid w:val="006E2F9A"/>
    <w:rsid w:val="006E7FBC"/>
    <w:rsid w:val="006F2073"/>
    <w:rsid w:val="007246B5"/>
    <w:rsid w:val="00736EE9"/>
    <w:rsid w:val="00750D86"/>
    <w:rsid w:val="00781A16"/>
    <w:rsid w:val="0078386C"/>
    <w:rsid w:val="0078450A"/>
    <w:rsid w:val="007868E6"/>
    <w:rsid w:val="007B7AD3"/>
    <w:rsid w:val="007C1A94"/>
    <w:rsid w:val="007F0840"/>
    <w:rsid w:val="00804791"/>
    <w:rsid w:val="008047F4"/>
    <w:rsid w:val="00804FE3"/>
    <w:rsid w:val="0080663B"/>
    <w:rsid w:val="00861902"/>
    <w:rsid w:val="00865CA9"/>
    <w:rsid w:val="00876259"/>
    <w:rsid w:val="008B71AA"/>
    <w:rsid w:val="008C5697"/>
    <w:rsid w:val="008E1804"/>
    <w:rsid w:val="008E7C2D"/>
    <w:rsid w:val="008F1140"/>
    <w:rsid w:val="00905434"/>
    <w:rsid w:val="0090689E"/>
    <w:rsid w:val="00936089"/>
    <w:rsid w:val="00936BA0"/>
    <w:rsid w:val="009447CD"/>
    <w:rsid w:val="00962322"/>
    <w:rsid w:val="009628AE"/>
    <w:rsid w:val="00966980"/>
    <w:rsid w:val="00970A38"/>
    <w:rsid w:val="00973252"/>
    <w:rsid w:val="00976454"/>
    <w:rsid w:val="009A27D7"/>
    <w:rsid w:val="009D1BAB"/>
    <w:rsid w:val="00A03963"/>
    <w:rsid w:val="00A13147"/>
    <w:rsid w:val="00A17DD7"/>
    <w:rsid w:val="00A204C3"/>
    <w:rsid w:val="00A3065E"/>
    <w:rsid w:val="00A37503"/>
    <w:rsid w:val="00A43833"/>
    <w:rsid w:val="00A5038A"/>
    <w:rsid w:val="00A54970"/>
    <w:rsid w:val="00A91316"/>
    <w:rsid w:val="00AA2A6C"/>
    <w:rsid w:val="00AC150E"/>
    <w:rsid w:val="00AC6CE8"/>
    <w:rsid w:val="00AD4798"/>
    <w:rsid w:val="00AF7269"/>
    <w:rsid w:val="00B01734"/>
    <w:rsid w:val="00B246B8"/>
    <w:rsid w:val="00B33EFB"/>
    <w:rsid w:val="00B41F76"/>
    <w:rsid w:val="00B54F97"/>
    <w:rsid w:val="00B7491E"/>
    <w:rsid w:val="00BA7D14"/>
    <w:rsid w:val="00BB3CB1"/>
    <w:rsid w:val="00BB3CE7"/>
    <w:rsid w:val="00BB7669"/>
    <w:rsid w:val="00BC1A7F"/>
    <w:rsid w:val="00BD491E"/>
    <w:rsid w:val="00BE2C6D"/>
    <w:rsid w:val="00BE5B8E"/>
    <w:rsid w:val="00BF1282"/>
    <w:rsid w:val="00BF168D"/>
    <w:rsid w:val="00BF4D5E"/>
    <w:rsid w:val="00C04C2C"/>
    <w:rsid w:val="00C05659"/>
    <w:rsid w:val="00C53ACD"/>
    <w:rsid w:val="00C54099"/>
    <w:rsid w:val="00C6056A"/>
    <w:rsid w:val="00CA1D5A"/>
    <w:rsid w:val="00CA63EB"/>
    <w:rsid w:val="00CA6C8F"/>
    <w:rsid w:val="00CE3FAA"/>
    <w:rsid w:val="00D00935"/>
    <w:rsid w:val="00D5507E"/>
    <w:rsid w:val="00D62BFD"/>
    <w:rsid w:val="00D63DD2"/>
    <w:rsid w:val="00DB26FB"/>
    <w:rsid w:val="00DB393F"/>
    <w:rsid w:val="00DC5765"/>
    <w:rsid w:val="00DD268A"/>
    <w:rsid w:val="00DD4525"/>
    <w:rsid w:val="00E05A74"/>
    <w:rsid w:val="00E20851"/>
    <w:rsid w:val="00E34060"/>
    <w:rsid w:val="00E36105"/>
    <w:rsid w:val="00E55E0E"/>
    <w:rsid w:val="00E56793"/>
    <w:rsid w:val="00E73EB0"/>
    <w:rsid w:val="00E831E8"/>
    <w:rsid w:val="00E95A4C"/>
    <w:rsid w:val="00EC2E37"/>
    <w:rsid w:val="00ED0B63"/>
    <w:rsid w:val="00EE2546"/>
    <w:rsid w:val="00EE3B9C"/>
    <w:rsid w:val="00EF7EF3"/>
    <w:rsid w:val="00F00317"/>
    <w:rsid w:val="00F35EE0"/>
    <w:rsid w:val="00F416F5"/>
    <w:rsid w:val="00F8176D"/>
    <w:rsid w:val="00F9371F"/>
    <w:rsid w:val="00FB00DB"/>
    <w:rsid w:val="00FB6E8B"/>
    <w:rsid w:val="00FE2316"/>
    <w:rsid w:val="00FE38DA"/>
    <w:rsid w:val="00FF0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Helvetica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B2687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Titolo1">
    <w:name w:val="heading 1"/>
    <w:basedOn w:val="Normale"/>
    <w:next w:val="Normale"/>
    <w:qFormat/>
    <w:rsid w:val="00BA7D14"/>
    <w:pPr>
      <w:keepNext/>
      <w:widowControl w:val="0"/>
      <w:numPr>
        <w:numId w:val="1"/>
      </w:numPr>
      <w:suppressAutoHyphens/>
      <w:spacing w:after="0" w:line="240" w:lineRule="auto"/>
      <w:outlineLvl w:val="0"/>
    </w:pPr>
    <w:rPr>
      <w:rFonts w:ascii="Verdana" w:eastAsia="DejaVu Sans" w:hAnsi="Verdana" w:cs="Verdana"/>
      <w:b/>
      <w:bCs/>
      <w:kern w:val="1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rsid w:val="003F2E0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sid w:val="003F2E02"/>
    <w:rPr>
      <w:rFonts w:cs="Times New Roman"/>
      <w:sz w:val="22"/>
      <w:lang w:eastAsia="en-US"/>
    </w:rPr>
  </w:style>
  <w:style w:type="paragraph" w:styleId="Pidipagina">
    <w:name w:val="footer"/>
    <w:basedOn w:val="Normale"/>
    <w:link w:val="PidipaginaCarattere"/>
    <w:uiPriority w:val="99"/>
    <w:semiHidden/>
    <w:rsid w:val="003F2E02"/>
    <w:pPr>
      <w:tabs>
        <w:tab w:val="center" w:pos="4819"/>
        <w:tab w:val="right" w:pos="9638"/>
      </w:tabs>
    </w:pPr>
  </w:style>
  <w:style w:type="character" w:styleId="Collegamentoipertestuale">
    <w:name w:val="Hyperlink"/>
    <w:uiPriority w:val="99"/>
    <w:unhideWhenUsed/>
    <w:rsid w:val="005417FE"/>
    <w:rPr>
      <w:color w:val="0000FF"/>
      <w:u w:val="single"/>
    </w:rPr>
  </w:style>
  <w:style w:type="character" w:customStyle="1" w:styleId="PidipaginaCarattere">
    <w:name w:val="Piè di pagina Carattere"/>
    <w:link w:val="Pidipagina"/>
    <w:uiPriority w:val="99"/>
    <w:semiHidden/>
    <w:locked/>
    <w:rsid w:val="003F2E02"/>
    <w:rPr>
      <w:rFonts w:cs="Times New Roman"/>
      <w:sz w:val="22"/>
      <w:lang w:eastAsia="en-US"/>
    </w:rPr>
  </w:style>
  <w:style w:type="paragraph" w:styleId="Mappadocumento">
    <w:name w:val="Document Map"/>
    <w:basedOn w:val="Normale"/>
    <w:semiHidden/>
    <w:rsid w:val="006A5734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Enfasigrassetto">
    <w:name w:val="Strong"/>
    <w:uiPriority w:val="99"/>
    <w:qFormat/>
    <w:rsid w:val="006A5734"/>
    <w:rPr>
      <w:b/>
      <w:bCs/>
    </w:rPr>
  </w:style>
  <w:style w:type="character" w:styleId="Enfasicorsivo">
    <w:name w:val="Emphasis"/>
    <w:qFormat/>
    <w:rsid w:val="006A5734"/>
    <w:rPr>
      <w:i/>
      <w:iCs/>
    </w:rPr>
  </w:style>
  <w:style w:type="table" w:styleId="Grigliatabella">
    <w:name w:val="Table Grid"/>
    <w:basedOn w:val="Tabellanormale"/>
    <w:rsid w:val="006A5734"/>
    <w:pPr>
      <w:widowControl w:val="0"/>
      <w:suppressAutoHyphens/>
    </w:pPr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rsid w:val="0078450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2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mpa@comune.casalecchio.bo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liticamentescorretto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726</Words>
  <Characters>4316</Characters>
  <Application>Microsoft Office Word</Application>
  <DocSecurity>0</DocSecurity>
  <Lines>84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Politicamente Scorretto 2017 - 25 novembre</vt:lpstr>
    </vt:vector>
  </TitlesOfParts>
  <Company>Casalecchio delle Culture</Company>
  <LinksUpToDate>false</LinksUpToDate>
  <CharactersWithSpaces>5013</CharactersWithSpaces>
  <SharedDoc>false</SharedDoc>
  <HyperlinkBase/>
  <HLinks>
    <vt:vector size="30" baseType="variant">
      <vt:variant>
        <vt:i4>4718693</vt:i4>
      </vt:variant>
      <vt:variant>
        <vt:i4>12</vt:i4>
      </vt:variant>
      <vt:variant>
        <vt:i4>0</vt:i4>
      </vt:variant>
      <vt:variant>
        <vt:i4>5</vt:i4>
      </vt:variant>
      <vt:variant>
        <vt:lpwstr>mailto:stampa@avvisopubblico.it</vt:lpwstr>
      </vt:variant>
      <vt:variant>
        <vt:lpwstr/>
      </vt:variant>
      <vt:variant>
        <vt:i4>2162714</vt:i4>
      </vt:variant>
      <vt:variant>
        <vt:i4>9</vt:i4>
      </vt:variant>
      <vt:variant>
        <vt:i4>0</vt:i4>
      </vt:variant>
      <vt:variant>
        <vt:i4>5</vt:i4>
      </vt:variant>
      <vt:variant>
        <vt:lpwstr>mailto:staffcomunicazione@politicamentescorretto.org</vt:lpwstr>
      </vt:variant>
      <vt:variant>
        <vt:lpwstr/>
      </vt:variant>
      <vt:variant>
        <vt:i4>3473458</vt:i4>
      </vt:variant>
      <vt:variant>
        <vt:i4>6</vt:i4>
      </vt:variant>
      <vt:variant>
        <vt:i4>0</vt:i4>
      </vt:variant>
      <vt:variant>
        <vt:i4>5</vt:i4>
      </vt:variant>
      <vt:variant>
        <vt:lpwstr>http://www.politicamentescorretto.org/</vt:lpwstr>
      </vt:variant>
      <vt:variant>
        <vt:lpwstr/>
      </vt:variant>
      <vt:variant>
        <vt:i4>1179675</vt:i4>
      </vt:variant>
      <vt:variant>
        <vt:i4>3</vt:i4>
      </vt:variant>
      <vt:variant>
        <vt:i4>0</vt:i4>
      </vt:variant>
      <vt:variant>
        <vt:i4>5</vt:i4>
      </vt:variant>
      <vt:variant>
        <vt:lpwstr>http://www.teatrocasalecchio.it/</vt:lpwstr>
      </vt:variant>
      <vt:variant>
        <vt:lpwstr/>
      </vt:variant>
      <vt:variant>
        <vt:i4>3473458</vt:i4>
      </vt:variant>
      <vt:variant>
        <vt:i4>0</vt:i4>
      </vt:variant>
      <vt:variant>
        <vt:i4>0</vt:i4>
      </vt:variant>
      <vt:variant>
        <vt:i4>5</vt:i4>
      </vt:variant>
      <vt:variant>
        <vt:lpwstr>http://www.politicamentescorretto.org/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Politicamente Scorretto 2017 - 25 novembre</dc:title>
  <dc:creator>Massimiliano Rubbi</dc:creator>
  <cp:lastModifiedBy>MRubbi</cp:lastModifiedBy>
  <cp:revision>17</cp:revision>
  <cp:lastPrinted>2016-11-14T08:11:00Z</cp:lastPrinted>
  <dcterms:created xsi:type="dcterms:W3CDTF">2017-11-22T09:11:00Z</dcterms:created>
  <dcterms:modified xsi:type="dcterms:W3CDTF">2017-11-22T10:12:00Z</dcterms:modified>
</cp:coreProperties>
</file>